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26" w:rsidRPr="00E31126" w:rsidRDefault="00E31126" w:rsidP="00E31126">
      <w:pPr>
        <w:widowControl/>
        <w:shd w:val="clear" w:color="auto" w:fill="FFFFFF"/>
        <w:spacing w:before="100" w:beforeAutospacing="1" w:after="100" w:afterAutospacing="1" w:line="420" w:lineRule="atLeast"/>
        <w:ind w:firstLine="380"/>
        <w:jc w:val="center"/>
        <w:rPr>
          <w:rFonts w:ascii="微软雅黑" w:eastAsia="微软雅黑" w:hAnsi="微软雅黑" w:cs="Helvetica"/>
          <w:color w:val="444444"/>
          <w:kern w:val="0"/>
          <w:sz w:val="22"/>
        </w:rPr>
      </w:pPr>
      <w:r w:rsidRPr="00E31126">
        <w:rPr>
          <w:rFonts w:ascii="宋体" w:eastAsia="宋体" w:hAnsi="宋体" w:cs="Helvetica" w:hint="eastAsia"/>
          <w:b/>
          <w:bCs/>
          <w:color w:val="000000"/>
          <w:kern w:val="0"/>
          <w:sz w:val="22"/>
        </w:rPr>
        <w:t>关于印发《环保“领跑者”制度实施方案》的通知</w:t>
      </w:r>
    </w:p>
    <w:p w:rsidR="00E31126" w:rsidRPr="00E31126" w:rsidRDefault="00E31126" w:rsidP="00E31126">
      <w:pPr>
        <w:widowControl/>
        <w:shd w:val="clear" w:color="auto" w:fill="FFFFFF"/>
        <w:spacing w:before="100" w:beforeAutospacing="1" w:after="100" w:afterAutospacing="1" w:line="420" w:lineRule="atLeast"/>
        <w:ind w:firstLine="380"/>
        <w:jc w:val="center"/>
        <w:rPr>
          <w:rFonts w:ascii="微软雅黑" w:eastAsia="微软雅黑" w:hAnsi="微软雅黑" w:cs="Helvetica" w:hint="eastAsia"/>
          <w:color w:val="444444"/>
          <w:kern w:val="0"/>
          <w:sz w:val="22"/>
        </w:rPr>
      </w:pPr>
      <w:proofErr w:type="gramStart"/>
      <w:r w:rsidRPr="00E31126">
        <w:rPr>
          <w:rFonts w:ascii="宋体" w:eastAsia="宋体" w:hAnsi="宋体" w:cs="Helvetica" w:hint="eastAsia"/>
          <w:color w:val="444444"/>
          <w:kern w:val="0"/>
          <w:sz w:val="22"/>
        </w:rPr>
        <w:t>财建</w:t>
      </w:r>
      <w:proofErr w:type="gramEnd"/>
      <w:r w:rsidRPr="00E31126">
        <w:rPr>
          <w:rFonts w:ascii="微软雅黑" w:eastAsia="微软雅黑" w:hAnsi="微软雅黑" w:cs="Helvetica" w:hint="eastAsia"/>
          <w:color w:val="444444"/>
          <w:kern w:val="0"/>
          <w:sz w:val="22"/>
        </w:rPr>
        <w:t>[2015]501</w:t>
      </w:r>
      <w:r w:rsidRPr="00E31126">
        <w:rPr>
          <w:rFonts w:ascii="宋体" w:eastAsia="宋体" w:hAnsi="宋体" w:cs="Helvetica" w:hint="eastAsia"/>
          <w:color w:val="444444"/>
          <w:kern w:val="0"/>
          <w:sz w:val="22"/>
        </w:rPr>
        <w:t>号</w:t>
      </w:r>
    </w:p>
    <w:p w:rsidR="00E31126" w:rsidRPr="00E31126" w:rsidRDefault="00E31126" w:rsidP="00E31126">
      <w:pPr>
        <w:widowControl/>
        <w:shd w:val="clear" w:color="auto" w:fill="FFFFFF"/>
        <w:spacing w:before="100" w:beforeAutospacing="1" w:after="100" w:afterAutospacing="1" w:line="420" w:lineRule="atLeast"/>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各省、自治区、直辖市、计划单列市财政厅（局）、发展改革委、工业和信息化厅（局）、环境保护厅（局），新疆生产建设兵团财务局、发展改革委、工业和信息化局、环境保护局：</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为贯彻落实《环境保护法》、《大气污染防治行动计划》（国发〔</w:t>
      </w:r>
      <w:r w:rsidRPr="00E31126">
        <w:rPr>
          <w:rFonts w:ascii="微软雅黑" w:eastAsia="微软雅黑" w:hAnsi="微软雅黑" w:cs="Helvetica" w:hint="eastAsia"/>
          <w:color w:val="444444"/>
          <w:kern w:val="0"/>
          <w:sz w:val="22"/>
        </w:rPr>
        <w:t>2013</w:t>
      </w:r>
      <w:r w:rsidRPr="00E31126">
        <w:rPr>
          <w:rFonts w:ascii="宋体" w:eastAsia="宋体" w:hAnsi="宋体" w:cs="Helvetica" w:hint="eastAsia"/>
          <w:color w:val="444444"/>
          <w:kern w:val="0"/>
          <w:sz w:val="22"/>
        </w:rPr>
        <w:t xml:space="preserve">〕 </w:t>
      </w:r>
      <w:r w:rsidRPr="00E31126">
        <w:rPr>
          <w:rFonts w:ascii="微软雅黑" w:eastAsia="微软雅黑" w:hAnsi="微软雅黑" w:cs="Helvetica" w:hint="eastAsia"/>
          <w:color w:val="444444"/>
          <w:kern w:val="0"/>
          <w:sz w:val="22"/>
        </w:rPr>
        <w:t>37</w:t>
      </w:r>
      <w:r w:rsidRPr="00E31126">
        <w:rPr>
          <w:rFonts w:ascii="宋体" w:eastAsia="宋体" w:hAnsi="宋体" w:cs="Helvetica" w:hint="eastAsia"/>
          <w:color w:val="444444"/>
          <w:kern w:val="0"/>
          <w:sz w:val="22"/>
        </w:rPr>
        <w:t>号）、《中共中央国务院关于加快推进生态文明建设的意见》（中发〔</w:t>
      </w:r>
      <w:r w:rsidRPr="00E31126">
        <w:rPr>
          <w:rFonts w:ascii="微软雅黑" w:eastAsia="微软雅黑" w:hAnsi="微软雅黑" w:cs="Helvetica" w:hint="eastAsia"/>
          <w:color w:val="444444"/>
          <w:kern w:val="0"/>
          <w:sz w:val="22"/>
        </w:rPr>
        <w:t>2015</w:t>
      </w:r>
      <w:r w:rsidRPr="00E31126">
        <w:rPr>
          <w:rFonts w:ascii="宋体" w:eastAsia="宋体" w:hAnsi="宋体" w:cs="Helvetica" w:hint="eastAsia"/>
          <w:color w:val="444444"/>
          <w:kern w:val="0"/>
          <w:sz w:val="22"/>
        </w:rPr>
        <w:t>〕</w:t>
      </w:r>
      <w:r w:rsidRPr="00E31126">
        <w:rPr>
          <w:rFonts w:ascii="微软雅黑" w:eastAsia="微软雅黑" w:hAnsi="微软雅黑" w:cs="Helvetica" w:hint="eastAsia"/>
          <w:color w:val="444444"/>
          <w:kern w:val="0"/>
          <w:sz w:val="22"/>
        </w:rPr>
        <w:t xml:space="preserve"> 12</w:t>
      </w:r>
      <w:r w:rsidRPr="00E31126">
        <w:rPr>
          <w:rFonts w:ascii="宋体" w:eastAsia="宋体" w:hAnsi="宋体" w:cs="Helvetica" w:hint="eastAsia"/>
          <w:color w:val="444444"/>
          <w:kern w:val="0"/>
          <w:sz w:val="22"/>
        </w:rPr>
        <w:t>号）和《水污染防治行动计划》（国发〔</w:t>
      </w:r>
      <w:r w:rsidRPr="00E31126">
        <w:rPr>
          <w:rFonts w:ascii="微软雅黑" w:eastAsia="微软雅黑" w:hAnsi="微软雅黑" w:cs="Helvetica" w:hint="eastAsia"/>
          <w:color w:val="444444"/>
          <w:kern w:val="0"/>
          <w:sz w:val="22"/>
        </w:rPr>
        <w:t>2015</w:t>
      </w:r>
      <w:r w:rsidRPr="00E31126">
        <w:rPr>
          <w:rFonts w:ascii="宋体" w:eastAsia="宋体" w:hAnsi="宋体" w:cs="Helvetica" w:hint="eastAsia"/>
          <w:color w:val="444444"/>
          <w:kern w:val="0"/>
          <w:sz w:val="22"/>
        </w:rPr>
        <w:t>〕</w:t>
      </w:r>
      <w:r w:rsidRPr="00E31126">
        <w:rPr>
          <w:rFonts w:ascii="微软雅黑" w:eastAsia="微软雅黑" w:hAnsi="微软雅黑" w:cs="Helvetica" w:hint="eastAsia"/>
          <w:color w:val="444444"/>
          <w:kern w:val="0"/>
          <w:sz w:val="22"/>
        </w:rPr>
        <w:t>17</w:t>
      </w:r>
      <w:r w:rsidRPr="00E31126">
        <w:rPr>
          <w:rFonts w:ascii="宋体" w:eastAsia="宋体" w:hAnsi="宋体" w:cs="Helvetica" w:hint="eastAsia"/>
          <w:color w:val="444444"/>
          <w:kern w:val="0"/>
          <w:sz w:val="22"/>
        </w:rPr>
        <w:t>号）的有关要求，我们研究制定了《环保“领跑者”制度实施方案》，现印发你们，请认真组织实施。</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附件：环保“领跑者”制度实施方案</w:t>
      </w:r>
    </w:p>
    <w:p w:rsidR="00E31126" w:rsidRPr="00E31126" w:rsidRDefault="00E31126" w:rsidP="00E31126">
      <w:pPr>
        <w:widowControl/>
        <w:shd w:val="clear" w:color="auto" w:fill="FFFFFF"/>
        <w:spacing w:before="100" w:beforeAutospacing="1" w:after="100" w:afterAutospacing="1" w:line="420" w:lineRule="atLeast"/>
        <w:ind w:firstLine="380"/>
        <w:jc w:val="righ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财政部</w:t>
      </w:r>
      <w:r w:rsidRPr="00E31126">
        <w:rPr>
          <w:rFonts w:ascii="微软雅黑" w:eastAsia="微软雅黑" w:hAnsi="微软雅黑" w:cs="Helvetica" w:hint="eastAsia"/>
          <w:color w:val="444444"/>
          <w:kern w:val="0"/>
          <w:sz w:val="22"/>
        </w:rPr>
        <w:t xml:space="preserve"> </w:t>
      </w:r>
      <w:r w:rsidRPr="00E31126">
        <w:rPr>
          <w:rFonts w:ascii="宋体" w:eastAsia="宋体" w:hAnsi="宋体" w:cs="Helvetica" w:hint="eastAsia"/>
          <w:color w:val="444444"/>
          <w:kern w:val="0"/>
          <w:sz w:val="22"/>
        </w:rPr>
        <w:t>国家发展改革委</w:t>
      </w:r>
      <w:r w:rsidRPr="00E31126">
        <w:rPr>
          <w:rFonts w:ascii="微软雅黑" w:eastAsia="微软雅黑" w:hAnsi="微软雅黑" w:cs="Helvetica" w:hint="eastAsia"/>
          <w:color w:val="444444"/>
          <w:kern w:val="0"/>
          <w:sz w:val="22"/>
        </w:rPr>
        <w:t xml:space="preserve"> </w:t>
      </w:r>
      <w:r w:rsidRPr="00E31126">
        <w:rPr>
          <w:rFonts w:ascii="宋体" w:eastAsia="宋体" w:hAnsi="宋体" w:cs="Helvetica" w:hint="eastAsia"/>
          <w:color w:val="444444"/>
          <w:kern w:val="0"/>
          <w:sz w:val="22"/>
        </w:rPr>
        <w:t>工业和信息化部</w:t>
      </w:r>
      <w:r w:rsidRPr="00E31126">
        <w:rPr>
          <w:rFonts w:ascii="微软雅黑" w:eastAsia="微软雅黑" w:hAnsi="微软雅黑" w:cs="Helvetica" w:hint="eastAsia"/>
          <w:color w:val="444444"/>
          <w:kern w:val="0"/>
          <w:sz w:val="22"/>
        </w:rPr>
        <w:t xml:space="preserve"> </w:t>
      </w:r>
      <w:r w:rsidRPr="00E31126">
        <w:rPr>
          <w:rFonts w:ascii="宋体" w:eastAsia="宋体" w:hAnsi="宋体" w:cs="Helvetica" w:hint="eastAsia"/>
          <w:color w:val="444444"/>
          <w:kern w:val="0"/>
          <w:sz w:val="22"/>
        </w:rPr>
        <w:t>环境保护部</w:t>
      </w:r>
    </w:p>
    <w:p w:rsidR="00E31126" w:rsidRPr="00E31126" w:rsidRDefault="00E31126" w:rsidP="00E31126">
      <w:pPr>
        <w:widowControl/>
        <w:shd w:val="clear" w:color="auto" w:fill="FFFFFF"/>
        <w:spacing w:before="100" w:beforeAutospacing="1" w:after="100" w:afterAutospacing="1" w:line="420" w:lineRule="atLeast"/>
        <w:ind w:firstLine="380"/>
        <w:jc w:val="right"/>
        <w:rPr>
          <w:rFonts w:ascii="微软雅黑" w:eastAsia="微软雅黑" w:hAnsi="微软雅黑" w:cs="Helvetica" w:hint="eastAsia"/>
          <w:color w:val="444444"/>
          <w:kern w:val="0"/>
          <w:sz w:val="22"/>
        </w:rPr>
      </w:pPr>
      <w:r w:rsidRPr="00E31126">
        <w:rPr>
          <w:rFonts w:ascii="微软雅黑" w:eastAsia="微软雅黑" w:hAnsi="微软雅黑" w:cs="Helvetica" w:hint="eastAsia"/>
          <w:color w:val="444444"/>
          <w:kern w:val="0"/>
          <w:sz w:val="22"/>
        </w:rPr>
        <w:t>2015</w:t>
      </w:r>
      <w:r w:rsidRPr="00E31126">
        <w:rPr>
          <w:rFonts w:ascii="宋体" w:eastAsia="宋体" w:hAnsi="宋体" w:cs="Helvetica" w:hint="eastAsia"/>
          <w:color w:val="444444"/>
          <w:kern w:val="0"/>
          <w:sz w:val="22"/>
        </w:rPr>
        <w:t>年</w:t>
      </w:r>
      <w:r w:rsidRPr="00E31126">
        <w:rPr>
          <w:rFonts w:ascii="微软雅黑" w:eastAsia="微软雅黑" w:hAnsi="微软雅黑" w:cs="Helvetica" w:hint="eastAsia"/>
          <w:color w:val="444444"/>
          <w:kern w:val="0"/>
          <w:sz w:val="22"/>
        </w:rPr>
        <w:t>6</w:t>
      </w:r>
      <w:r w:rsidRPr="00E31126">
        <w:rPr>
          <w:rFonts w:ascii="宋体" w:eastAsia="宋体" w:hAnsi="宋体" w:cs="Helvetica" w:hint="eastAsia"/>
          <w:color w:val="444444"/>
          <w:kern w:val="0"/>
          <w:sz w:val="22"/>
        </w:rPr>
        <w:t>月</w:t>
      </w:r>
      <w:r w:rsidRPr="00E31126">
        <w:rPr>
          <w:rFonts w:ascii="微软雅黑" w:eastAsia="微软雅黑" w:hAnsi="微软雅黑" w:cs="Helvetica" w:hint="eastAsia"/>
          <w:color w:val="444444"/>
          <w:kern w:val="0"/>
          <w:sz w:val="22"/>
        </w:rPr>
        <w:t>25</w:t>
      </w:r>
      <w:r w:rsidRPr="00E31126">
        <w:rPr>
          <w:rFonts w:ascii="宋体" w:eastAsia="宋体" w:hAnsi="宋体" w:cs="Helvetica" w:hint="eastAsia"/>
          <w:color w:val="444444"/>
          <w:kern w:val="0"/>
          <w:sz w:val="22"/>
        </w:rPr>
        <w:t>日</w:t>
      </w:r>
    </w:p>
    <w:p w:rsidR="00E31126" w:rsidRPr="00E31126" w:rsidRDefault="00E31126" w:rsidP="00E31126">
      <w:pPr>
        <w:widowControl/>
        <w:shd w:val="clear" w:color="auto" w:fill="FFFFFF"/>
        <w:spacing w:before="100" w:beforeAutospacing="1" w:after="100" w:afterAutospacing="1" w:line="326" w:lineRule="atLeast"/>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附件：</w:t>
      </w:r>
    </w:p>
    <w:p w:rsidR="00E31126" w:rsidRPr="00E31126" w:rsidRDefault="00E31126" w:rsidP="00E31126">
      <w:pPr>
        <w:widowControl/>
        <w:shd w:val="clear" w:color="auto" w:fill="FFFFFF"/>
        <w:spacing w:before="100" w:beforeAutospacing="1" w:after="100" w:afterAutospacing="1" w:line="326" w:lineRule="atLeast"/>
        <w:ind w:firstLine="380"/>
        <w:jc w:val="center"/>
        <w:rPr>
          <w:rFonts w:ascii="微软雅黑" w:eastAsia="微软雅黑" w:hAnsi="微软雅黑" w:cs="Helvetica" w:hint="eastAsia"/>
          <w:color w:val="444444"/>
          <w:kern w:val="0"/>
          <w:sz w:val="22"/>
        </w:rPr>
      </w:pPr>
      <w:r w:rsidRPr="00E31126">
        <w:rPr>
          <w:rFonts w:ascii="宋体" w:eastAsia="宋体" w:hAnsi="宋体" w:cs="Helvetica" w:hint="eastAsia"/>
          <w:b/>
          <w:bCs/>
          <w:color w:val="444444"/>
          <w:kern w:val="0"/>
          <w:sz w:val="22"/>
        </w:rPr>
        <w:t>环保“领跑者”制度实施方案</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环保“领跑者”是指同类可比范围内环境保护和治理环境污染取得最高成绩和效果即环境绩效最高的产品。实施环保“领跑者”制度对激发市场主体节能</w:t>
      </w:r>
      <w:proofErr w:type="gramStart"/>
      <w:r w:rsidRPr="00E31126">
        <w:rPr>
          <w:rFonts w:ascii="宋体" w:eastAsia="宋体" w:hAnsi="宋体" w:cs="Helvetica" w:hint="eastAsia"/>
          <w:color w:val="444444"/>
          <w:kern w:val="0"/>
          <w:sz w:val="22"/>
        </w:rPr>
        <w:t>减排内生</w:t>
      </w:r>
      <w:proofErr w:type="gramEnd"/>
      <w:r w:rsidRPr="00E31126">
        <w:rPr>
          <w:rFonts w:ascii="宋体" w:eastAsia="宋体" w:hAnsi="宋体" w:cs="Helvetica" w:hint="eastAsia"/>
          <w:color w:val="444444"/>
          <w:kern w:val="0"/>
          <w:sz w:val="22"/>
        </w:rPr>
        <w:t>动力、促进环境绩效持续改善、加快生态文明制度体系建设具有重要意义。为贯彻落实《环境保护法》、《大气污染防治行动计划》（国发〔</w:t>
      </w:r>
      <w:r w:rsidRPr="00E31126">
        <w:rPr>
          <w:rFonts w:ascii="微软雅黑" w:eastAsia="微软雅黑" w:hAnsi="微软雅黑" w:cs="Helvetica" w:hint="eastAsia"/>
          <w:color w:val="444444"/>
          <w:kern w:val="0"/>
          <w:sz w:val="22"/>
        </w:rPr>
        <w:t>2013</w:t>
      </w:r>
      <w:r w:rsidRPr="00E31126">
        <w:rPr>
          <w:rFonts w:ascii="宋体" w:eastAsia="宋体" w:hAnsi="宋体" w:cs="Helvetica" w:hint="eastAsia"/>
          <w:color w:val="444444"/>
          <w:kern w:val="0"/>
          <w:sz w:val="22"/>
        </w:rPr>
        <w:t>〕</w:t>
      </w:r>
      <w:r w:rsidRPr="00E31126">
        <w:rPr>
          <w:rFonts w:ascii="微软雅黑" w:eastAsia="微软雅黑" w:hAnsi="微软雅黑" w:cs="Helvetica" w:hint="eastAsia"/>
          <w:color w:val="444444"/>
          <w:kern w:val="0"/>
          <w:sz w:val="22"/>
        </w:rPr>
        <w:t>37</w:t>
      </w:r>
      <w:r w:rsidRPr="00E31126">
        <w:rPr>
          <w:rFonts w:ascii="宋体" w:eastAsia="宋体" w:hAnsi="宋体" w:cs="Helvetica" w:hint="eastAsia"/>
          <w:color w:val="444444"/>
          <w:kern w:val="0"/>
          <w:sz w:val="22"/>
        </w:rPr>
        <w:t>号）、《中共中央国务院关于加快推进生态文明建设的意见》（中发〔</w:t>
      </w:r>
      <w:r w:rsidRPr="00E31126">
        <w:rPr>
          <w:rFonts w:ascii="微软雅黑" w:eastAsia="微软雅黑" w:hAnsi="微软雅黑" w:cs="Helvetica" w:hint="eastAsia"/>
          <w:color w:val="444444"/>
          <w:kern w:val="0"/>
          <w:sz w:val="22"/>
        </w:rPr>
        <w:t>2015</w:t>
      </w:r>
      <w:r w:rsidRPr="00E31126">
        <w:rPr>
          <w:rFonts w:ascii="宋体" w:eastAsia="宋体" w:hAnsi="宋体" w:cs="Helvetica" w:hint="eastAsia"/>
          <w:color w:val="444444"/>
          <w:kern w:val="0"/>
          <w:sz w:val="22"/>
        </w:rPr>
        <w:t>〕</w:t>
      </w:r>
      <w:r w:rsidRPr="00E31126">
        <w:rPr>
          <w:rFonts w:ascii="微软雅黑" w:eastAsia="微软雅黑" w:hAnsi="微软雅黑" w:cs="Helvetica" w:hint="eastAsia"/>
          <w:color w:val="444444"/>
          <w:kern w:val="0"/>
          <w:sz w:val="22"/>
        </w:rPr>
        <w:t>12</w:t>
      </w:r>
      <w:r w:rsidRPr="00E31126">
        <w:rPr>
          <w:rFonts w:ascii="宋体" w:eastAsia="宋体" w:hAnsi="宋体" w:cs="Helvetica" w:hint="eastAsia"/>
          <w:color w:val="444444"/>
          <w:kern w:val="0"/>
          <w:sz w:val="22"/>
        </w:rPr>
        <w:t>号）和《水污染防治行动计划》（国发〔</w:t>
      </w:r>
      <w:r w:rsidRPr="00E31126">
        <w:rPr>
          <w:rFonts w:ascii="微软雅黑" w:eastAsia="微软雅黑" w:hAnsi="微软雅黑" w:cs="Helvetica" w:hint="eastAsia"/>
          <w:color w:val="444444"/>
          <w:kern w:val="0"/>
          <w:sz w:val="22"/>
        </w:rPr>
        <w:t>2015</w:t>
      </w:r>
      <w:r w:rsidRPr="00E31126">
        <w:rPr>
          <w:rFonts w:ascii="宋体" w:eastAsia="宋体" w:hAnsi="宋体" w:cs="Helvetica" w:hint="eastAsia"/>
          <w:color w:val="444444"/>
          <w:kern w:val="0"/>
          <w:sz w:val="22"/>
        </w:rPr>
        <w:t>〕</w:t>
      </w:r>
      <w:r w:rsidRPr="00E31126">
        <w:rPr>
          <w:rFonts w:ascii="微软雅黑" w:eastAsia="微软雅黑" w:hAnsi="微软雅黑" w:cs="Helvetica" w:hint="eastAsia"/>
          <w:color w:val="444444"/>
          <w:kern w:val="0"/>
          <w:sz w:val="22"/>
        </w:rPr>
        <w:t>17</w:t>
      </w:r>
      <w:r w:rsidRPr="00E31126">
        <w:rPr>
          <w:rFonts w:ascii="宋体" w:eastAsia="宋体" w:hAnsi="宋体" w:cs="Helvetica" w:hint="eastAsia"/>
          <w:color w:val="444444"/>
          <w:kern w:val="0"/>
          <w:sz w:val="22"/>
        </w:rPr>
        <w:t>号）的有关要求，制定本方案。</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b/>
          <w:bCs/>
          <w:color w:val="444444"/>
          <w:kern w:val="0"/>
          <w:sz w:val="22"/>
        </w:rPr>
        <w:t>一、基本思路</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lastRenderedPageBreak/>
        <w:t>建立环保“领跑者”制度，以企业自愿为前提，通过表彰先进、政策鼓励、提升标准，推动环境管理模式从“底线约束”向“底线约束”与“先进带动”并重转变。制定环保“领跑者”指标，发布环保“领跑者”名单，树立先进典型，并对环保“领跑者”给予适当政策激励，引导全社会向环保“领跑者”学习，倡导绿色生产和绿色消费。</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b/>
          <w:bCs/>
          <w:color w:val="444444"/>
          <w:kern w:val="0"/>
          <w:sz w:val="22"/>
        </w:rPr>
        <w:t>二、环保“领跑者”的基本要求</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综合考虑产品本身的环境影响、市场规模、环保潜力、技术发展趋势以及相关环保标准规范、环保检测能力等情况，面向大气、水体、固体废弃物及噪声污染源头削减，选择使用量大、减</w:t>
      </w:r>
      <w:proofErr w:type="gramStart"/>
      <w:r w:rsidRPr="00E31126">
        <w:rPr>
          <w:rFonts w:ascii="宋体" w:eastAsia="宋体" w:hAnsi="宋体" w:cs="Helvetica" w:hint="eastAsia"/>
          <w:color w:val="444444"/>
          <w:kern w:val="0"/>
          <w:sz w:val="22"/>
        </w:rPr>
        <w:t>排潜力</w:t>
      </w:r>
      <w:proofErr w:type="gramEnd"/>
      <w:r w:rsidRPr="00E31126">
        <w:rPr>
          <w:rFonts w:ascii="宋体" w:eastAsia="宋体" w:hAnsi="宋体" w:cs="Helvetica" w:hint="eastAsia"/>
          <w:color w:val="444444"/>
          <w:kern w:val="0"/>
          <w:sz w:val="22"/>
        </w:rPr>
        <w:t>大、相关产品及环境标准完善、环境友好替代技术成熟的产品实施环保“领跑者”制度，并逐步扩展到其他产品。具体要求：</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（一）产品环保水平须达到《环境标志产品技术要求》标准，且为同类型可比产品中环境绩效领先的产品。</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（二）推行绿色供应链环境管理，注重产品环境友好设计，采用高效的清洁生产技术，达到国际先进清洁生产水平，全生命周期污染排放较低。</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（三）产品为量产的定型产品，性能优良，达到产品质量标准要求，近一年内产品质量国家监督抽查中，该品牌产品无不合格。</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（四）生产企业为中国大陆境内合法的独立法人，具备完备的质量管理体系、健全的供应体系和良好的售后服务能力，承诺“领跑者”产品在主流销售渠道正常供货。</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b/>
          <w:bCs/>
          <w:color w:val="444444"/>
          <w:kern w:val="0"/>
          <w:sz w:val="22"/>
        </w:rPr>
        <w:t>三、环保“领跑者”的遴选和发布</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环保“领跑者”遴选和发布工作委托第三方机构开展，每年遴选和发布一次。根据《大气污染防治行动计划》、《水污染防治行动计划》确定的部门分工，有关部门根据实际情况，研究提出拟开展环保“领跑者”产品名录，并将相关具体要求在公众媒体上公开。相关企业在规定期限内自愿申报，按照专家评审、社会公示等方式确定环保“领跑者”名单。</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环保“领跑者”标志委托第三方机构征集、设计，按程序审定后向社会公布。入围产品的生产企业可在产品明显位置或包装上使用环保“领跑者”标志，在品牌宣传、产品营销中使用环保“领跑者”标志。严禁伪造、冒用环保“领跑者”标志，以及利用环保“领跑者”标志做虚假宣传、误导消费者。</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b/>
          <w:bCs/>
          <w:color w:val="444444"/>
          <w:kern w:val="0"/>
          <w:sz w:val="22"/>
        </w:rPr>
        <w:lastRenderedPageBreak/>
        <w:t>四、保障措施</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（一）建立标准动态更新机制。</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建立并完善环保“领跑者”指标以及现有环保标准的动态更新机制。根据行业环保状况、清洁生产技术发展、市场环保水平变化等情况，建立环保“领跑者”指标的动态更新机制，不断提高环保“领跑者”指标要求。将环保“领跑者”指标与现有的环境标志产品技术要求、清洁生产评价指标体系以及相关产品质量标准相衔接，带动现有环保标准适时提升。</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（二）加强管理。</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定期发布环保“领跑者”产品名录及环保“领跑者”名单，树立环保标杆。加强对第三方机构的监督管理，确保环保“领跑者”认定过程客观公正。环保“领跑者”称号实行动态化更新管理。开展跟踪调查，对出现产品质量不合格或违法排污等不符合环保“领跑者”条件的，撤销称号，并予以曝光。</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（三）完善激励政策。</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财政部会同有关部门制定激励政策，给予环保“领跑者”名誉奖励和适当政策支持。鼓励环保“领跑者”的技术研发、宣传和推广，为环保“领跑者”创造更好的市场空间。</w:t>
      </w:r>
    </w:p>
    <w:p w:rsidR="00E31126" w:rsidRPr="00E31126" w:rsidRDefault="00E31126" w:rsidP="00E31126">
      <w:pPr>
        <w:widowControl/>
        <w:shd w:val="clear" w:color="auto" w:fill="FFFFFF"/>
        <w:spacing w:before="100" w:beforeAutospacing="1" w:after="100" w:afterAutospacing="1" w:line="420" w:lineRule="atLeast"/>
        <w:ind w:firstLine="380"/>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（四）加强宣传推广。</w:t>
      </w:r>
    </w:p>
    <w:p w:rsidR="00E31126" w:rsidRPr="00E31126" w:rsidRDefault="00E31126" w:rsidP="00E31126">
      <w:pPr>
        <w:widowControl/>
        <w:shd w:val="clear" w:color="auto" w:fill="FFFFFF"/>
        <w:spacing w:before="100" w:beforeAutospacing="1" w:after="100" w:afterAutospacing="1" w:line="420" w:lineRule="atLeast"/>
        <w:jc w:val="left"/>
        <w:rPr>
          <w:rFonts w:ascii="微软雅黑" w:eastAsia="微软雅黑" w:hAnsi="微软雅黑" w:cs="Helvetica" w:hint="eastAsia"/>
          <w:color w:val="444444"/>
          <w:kern w:val="0"/>
          <w:sz w:val="22"/>
        </w:rPr>
      </w:pPr>
      <w:r w:rsidRPr="00E31126">
        <w:rPr>
          <w:rFonts w:ascii="宋体" w:eastAsia="宋体" w:hAnsi="宋体" w:cs="Helvetica" w:hint="eastAsia"/>
          <w:color w:val="444444"/>
          <w:kern w:val="0"/>
          <w:sz w:val="22"/>
        </w:rPr>
        <w:t xml:space="preserve">　　通过公开发文、政府网站、大众传媒等方式向全社会宣传实施环保“领跑者”制度的目的与意义，扩大制度影响力。利用电视、网络、图书、期刊和报纸等大众传媒，以及召开新闻发布会、表彰会、推介会等形式宣传环保“领跑者”，树立标杆，弘扬典型，表彰先进，为制度实施营造良好的社会氛围、舆论氛围。</w:t>
      </w:r>
    </w:p>
    <w:p w:rsidR="001828EC" w:rsidRPr="00E31126" w:rsidRDefault="001828EC"/>
    <w:sectPr w:rsidR="001828EC" w:rsidRPr="00E31126" w:rsidSect="001828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126"/>
    <w:rsid w:val="00001824"/>
    <w:rsid w:val="00001B3E"/>
    <w:rsid w:val="000048C0"/>
    <w:rsid w:val="00007475"/>
    <w:rsid w:val="00007D3A"/>
    <w:rsid w:val="00010090"/>
    <w:rsid w:val="00010CAA"/>
    <w:rsid w:val="00011F4E"/>
    <w:rsid w:val="0001320E"/>
    <w:rsid w:val="0001376F"/>
    <w:rsid w:val="00013C07"/>
    <w:rsid w:val="0001467E"/>
    <w:rsid w:val="000159AF"/>
    <w:rsid w:val="00015F37"/>
    <w:rsid w:val="0001778F"/>
    <w:rsid w:val="00017938"/>
    <w:rsid w:val="00020B48"/>
    <w:rsid w:val="00023686"/>
    <w:rsid w:val="000241D4"/>
    <w:rsid w:val="0002591D"/>
    <w:rsid w:val="00027657"/>
    <w:rsid w:val="00027A8D"/>
    <w:rsid w:val="00030CCB"/>
    <w:rsid w:val="00031C48"/>
    <w:rsid w:val="00033E08"/>
    <w:rsid w:val="00033F73"/>
    <w:rsid w:val="000348FB"/>
    <w:rsid w:val="00034B1A"/>
    <w:rsid w:val="00034CDB"/>
    <w:rsid w:val="00035976"/>
    <w:rsid w:val="000363A5"/>
    <w:rsid w:val="00036E1D"/>
    <w:rsid w:val="000370B3"/>
    <w:rsid w:val="0003716A"/>
    <w:rsid w:val="00037316"/>
    <w:rsid w:val="0004056E"/>
    <w:rsid w:val="000405C9"/>
    <w:rsid w:val="000409AE"/>
    <w:rsid w:val="00041BE4"/>
    <w:rsid w:val="00044D71"/>
    <w:rsid w:val="00046CDE"/>
    <w:rsid w:val="00050139"/>
    <w:rsid w:val="0005241A"/>
    <w:rsid w:val="00054580"/>
    <w:rsid w:val="00054A10"/>
    <w:rsid w:val="00054DCD"/>
    <w:rsid w:val="00055F48"/>
    <w:rsid w:val="000571E2"/>
    <w:rsid w:val="000573F4"/>
    <w:rsid w:val="00057FF8"/>
    <w:rsid w:val="00062098"/>
    <w:rsid w:val="00064A78"/>
    <w:rsid w:val="00066E52"/>
    <w:rsid w:val="00067383"/>
    <w:rsid w:val="00067407"/>
    <w:rsid w:val="00067F94"/>
    <w:rsid w:val="0007051A"/>
    <w:rsid w:val="00071B0E"/>
    <w:rsid w:val="00071B2C"/>
    <w:rsid w:val="00075282"/>
    <w:rsid w:val="00075591"/>
    <w:rsid w:val="00075DCD"/>
    <w:rsid w:val="0007659C"/>
    <w:rsid w:val="000768F0"/>
    <w:rsid w:val="00076FCC"/>
    <w:rsid w:val="0008180B"/>
    <w:rsid w:val="00081EFF"/>
    <w:rsid w:val="000850DF"/>
    <w:rsid w:val="00085781"/>
    <w:rsid w:val="000861A5"/>
    <w:rsid w:val="0008642D"/>
    <w:rsid w:val="00086901"/>
    <w:rsid w:val="00086CF3"/>
    <w:rsid w:val="00091F66"/>
    <w:rsid w:val="0009382D"/>
    <w:rsid w:val="00095273"/>
    <w:rsid w:val="00095B33"/>
    <w:rsid w:val="000961BC"/>
    <w:rsid w:val="00096A4D"/>
    <w:rsid w:val="00097F26"/>
    <w:rsid w:val="000A049F"/>
    <w:rsid w:val="000A31F3"/>
    <w:rsid w:val="000A57BC"/>
    <w:rsid w:val="000A584E"/>
    <w:rsid w:val="000A66D4"/>
    <w:rsid w:val="000A6B8F"/>
    <w:rsid w:val="000A73F2"/>
    <w:rsid w:val="000B0511"/>
    <w:rsid w:val="000B0553"/>
    <w:rsid w:val="000B14AB"/>
    <w:rsid w:val="000B38BE"/>
    <w:rsid w:val="000B4920"/>
    <w:rsid w:val="000B5792"/>
    <w:rsid w:val="000B690D"/>
    <w:rsid w:val="000B6F22"/>
    <w:rsid w:val="000C1B7B"/>
    <w:rsid w:val="000C2291"/>
    <w:rsid w:val="000C3C29"/>
    <w:rsid w:val="000C3F14"/>
    <w:rsid w:val="000C451A"/>
    <w:rsid w:val="000C4A24"/>
    <w:rsid w:val="000C50CA"/>
    <w:rsid w:val="000C54AC"/>
    <w:rsid w:val="000C5EB3"/>
    <w:rsid w:val="000C62ED"/>
    <w:rsid w:val="000C6FAC"/>
    <w:rsid w:val="000D04F2"/>
    <w:rsid w:val="000D0B37"/>
    <w:rsid w:val="000D160E"/>
    <w:rsid w:val="000D1AA3"/>
    <w:rsid w:val="000D1C4F"/>
    <w:rsid w:val="000D1F85"/>
    <w:rsid w:val="000D20AF"/>
    <w:rsid w:val="000D3BD4"/>
    <w:rsid w:val="000D5001"/>
    <w:rsid w:val="000D51BB"/>
    <w:rsid w:val="000D5662"/>
    <w:rsid w:val="000D74BC"/>
    <w:rsid w:val="000D7A16"/>
    <w:rsid w:val="000E0E6C"/>
    <w:rsid w:val="000E2686"/>
    <w:rsid w:val="000E2E31"/>
    <w:rsid w:val="000E2EB9"/>
    <w:rsid w:val="000E3071"/>
    <w:rsid w:val="000E3D77"/>
    <w:rsid w:val="000E5090"/>
    <w:rsid w:val="000E55A7"/>
    <w:rsid w:val="000E5F37"/>
    <w:rsid w:val="000E5F50"/>
    <w:rsid w:val="000E7AA6"/>
    <w:rsid w:val="000F0C46"/>
    <w:rsid w:val="000F12C3"/>
    <w:rsid w:val="000F1788"/>
    <w:rsid w:val="000F2DE8"/>
    <w:rsid w:val="000F3011"/>
    <w:rsid w:val="000F5EF1"/>
    <w:rsid w:val="000F6090"/>
    <w:rsid w:val="000F7CA8"/>
    <w:rsid w:val="00100772"/>
    <w:rsid w:val="00101E64"/>
    <w:rsid w:val="00103750"/>
    <w:rsid w:val="00103EE0"/>
    <w:rsid w:val="00104A7C"/>
    <w:rsid w:val="00105A93"/>
    <w:rsid w:val="001071CD"/>
    <w:rsid w:val="00110525"/>
    <w:rsid w:val="001105A5"/>
    <w:rsid w:val="00111513"/>
    <w:rsid w:val="00112920"/>
    <w:rsid w:val="00113D50"/>
    <w:rsid w:val="001169B8"/>
    <w:rsid w:val="001173DE"/>
    <w:rsid w:val="0012184E"/>
    <w:rsid w:val="001218C9"/>
    <w:rsid w:val="00121A84"/>
    <w:rsid w:val="00122A8F"/>
    <w:rsid w:val="0012350F"/>
    <w:rsid w:val="00123BF5"/>
    <w:rsid w:val="0012583B"/>
    <w:rsid w:val="00125DA5"/>
    <w:rsid w:val="001262B5"/>
    <w:rsid w:val="001267B2"/>
    <w:rsid w:val="00134143"/>
    <w:rsid w:val="001347C7"/>
    <w:rsid w:val="00134BB9"/>
    <w:rsid w:val="00136133"/>
    <w:rsid w:val="00136894"/>
    <w:rsid w:val="00137539"/>
    <w:rsid w:val="00140332"/>
    <w:rsid w:val="00140382"/>
    <w:rsid w:val="001410EB"/>
    <w:rsid w:val="00141316"/>
    <w:rsid w:val="001443C8"/>
    <w:rsid w:val="00151514"/>
    <w:rsid w:val="00151588"/>
    <w:rsid w:val="001519C1"/>
    <w:rsid w:val="00152953"/>
    <w:rsid w:val="00154033"/>
    <w:rsid w:val="001544FA"/>
    <w:rsid w:val="001569A3"/>
    <w:rsid w:val="00157B92"/>
    <w:rsid w:val="00161F0A"/>
    <w:rsid w:val="00162322"/>
    <w:rsid w:val="00165589"/>
    <w:rsid w:val="00171750"/>
    <w:rsid w:val="00171D53"/>
    <w:rsid w:val="001748D2"/>
    <w:rsid w:val="001750B9"/>
    <w:rsid w:val="00175256"/>
    <w:rsid w:val="00175977"/>
    <w:rsid w:val="00177113"/>
    <w:rsid w:val="00180033"/>
    <w:rsid w:val="001828EC"/>
    <w:rsid w:val="00183E18"/>
    <w:rsid w:val="001849E1"/>
    <w:rsid w:val="00184F5A"/>
    <w:rsid w:val="00185125"/>
    <w:rsid w:val="001859B0"/>
    <w:rsid w:val="00185A49"/>
    <w:rsid w:val="00185C88"/>
    <w:rsid w:val="00185DF2"/>
    <w:rsid w:val="001864D1"/>
    <w:rsid w:val="0018661F"/>
    <w:rsid w:val="001875C1"/>
    <w:rsid w:val="001904DE"/>
    <w:rsid w:val="0019080B"/>
    <w:rsid w:val="0019091E"/>
    <w:rsid w:val="00191785"/>
    <w:rsid w:val="001942B6"/>
    <w:rsid w:val="0019748B"/>
    <w:rsid w:val="00197CBB"/>
    <w:rsid w:val="001A034E"/>
    <w:rsid w:val="001A04DB"/>
    <w:rsid w:val="001A10BE"/>
    <w:rsid w:val="001A1213"/>
    <w:rsid w:val="001A1D9A"/>
    <w:rsid w:val="001A26BC"/>
    <w:rsid w:val="001A2D06"/>
    <w:rsid w:val="001A3200"/>
    <w:rsid w:val="001A3FEE"/>
    <w:rsid w:val="001A442B"/>
    <w:rsid w:val="001A5583"/>
    <w:rsid w:val="001A6A13"/>
    <w:rsid w:val="001B013D"/>
    <w:rsid w:val="001B0874"/>
    <w:rsid w:val="001B0952"/>
    <w:rsid w:val="001B4C38"/>
    <w:rsid w:val="001C08B0"/>
    <w:rsid w:val="001C169E"/>
    <w:rsid w:val="001C349B"/>
    <w:rsid w:val="001C3640"/>
    <w:rsid w:val="001C418A"/>
    <w:rsid w:val="001C47B1"/>
    <w:rsid w:val="001C7043"/>
    <w:rsid w:val="001D0326"/>
    <w:rsid w:val="001D4651"/>
    <w:rsid w:val="001D6480"/>
    <w:rsid w:val="001D69A8"/>
    <w:rsid w:val="001E05E3"/>
    <w:rsid w:val="001E07F7"/>
    <w:rsid w:val="001E0B22"/>
    <w:rsid w:val="001E1672"/>
    <w:rsid w:val="001E17A2"/>
    <w:rsid w:val="001E1A3E"/>
    <w:rsid w:val="001E1DA5"/>
    <w:rsid w:val="001E3C3F"/>
    <w:rsid w:val="001E3D61"/>
    <w:rsid w:val="001E492F"/>
    <w:rsid w:val="001E65D1"/>
    <w:rsid w:val="001E7742"/>
    <w:rsid w:val="001F2303"/>
    <w:rsid w:val="001F6925"/>
    <w:rsid w:val="001F6B10"/>
    <w:rsid w:val="001F7C9C"/>
    <w:rsid w:val="00201BFF"/>
    <w:rsid w:val="00201CB7"/>
    <w:rsid w:val="00206AE6"/>
    <w:rsid w:val="00206D30"/>
    <w:rsid w:val="002070CC"/>
    <w:rsid w:val="002125B2"/>
    <w:rsid w:val="002136EC"/>
    <w:rsid w:val="002139C8"/>
    <w:rsid w:val="002149C7"/>
    <w:rsid w:val="002153A4"/>
    <w:rsid w:val="002153C7"/>
    <w:rsid w:val="00217CAC"/>
    <w:rsid w:val="00217D43"/>
    <w:rsid w:val="00217E79"/>
    <w:rsid w:val="002207FC"/>
    <w:rsid w:val="00220ABC"/>
    <w:rsid w:val="00222082"/>
    <w:rsid w:val="002243DF"/>
    <w:rsid w:val="002258B3"/>
    <w:rsid w:val="002263C7"/>
    <w:rsid w:val="0022654D"/>
    <w:rsid w:val="00230F21"/>
    <w:rsid w:val="00231EF9"/>
    <w:rsid w:val="00233252"/>
    <w:rsid w:val="00233BD7"/>
    <w:rsid w:val="00233F67"/>
    <w:rsid w:val="00233FA0"/>
    <w:rsid w:val="0023429D"/>
    <w:rsid w:val="002351A4"/>
    <w:rsid w:val="00236850"/>
    <w:rsid w:val="00240FE6"/>
    <w:rsid w:val="00242B64"/>
    <w:rsid w:val="002450E4"/>
    <w:rsid w:val="00245245"/>
    <w:rsid w:val="002455B4"/>
    <w:rsid w:val="00245B79"/>
    <w:rsid w:val="0024778B"/>
    <w:rsid w:val="00250ED9"/>
    <w:rsid w:val="002518BA"/>
    <w:rsid w:val="00251B7A"/>
    <w:rsid w:val="0025224E"/>
    <w:rsid w:val="002530AC"/>
    <w:rsid w:val="00253706"/>
    <w:rsid w:val="00254D1A"/>
    <w:rsid w:val="002572E2"/>
    <w:rsid w:val="0026086C"/>
    <w:rsid w:val="00260D16"/>
    <w:rsid w:val="00262B16"/>
    <w:rsid w:val="0026407F"/>
    <w:rsid w:val="00265853"/>
    <w:rsid w:val="0026618B"/>
    <w:rsid w:val="002662A0"/>
    <w:rsid w:val="00270543"/>
    <w:rsid w:val="002706E5"/>
    <w:rsid w:val="002722F1"/>
    <w:rsid w:val="00273048"/>
    <w:rsid w:val="00273379"/>
    <w:rsid w:val="0027446A"/>
    <w:rsid w:val="002745B1"/>
    <w:rsid w:val="00275470"/>
    <w:rsid w:val="002761B2"/>
    <w:rsid w:val="002762F8"/>
    <w:rsid w:val="0027785F"/>
    <w:rsid w:val="00282376"/>
    <w:rsid w:val="002826DA"/>
    <w:rsid w:val="0028407E"/>
    <w:rsid w:val="0028486D"/>
    <w:rsid w:val="00284908"/>
    <w:rsid w:val="0028562C"/>
    <w:rsid w:val="002863F7"/>
    <w:rsid w:val="00295119"/>
    <w:rsid w:val="00295508"/>
    <w:rsid w:val="0029706A"/>
    <w:rsid w:val="002A22C4"/>
    <w:rsid w:val="002A35E5"/>
    <w:rsid w:val="002A51A6"/>
    <w:rsid w:val="002A53A3"/>
    <w:rsid w:val="002A68CE"/>
    <w:rsid w:val="002A751E"/>
    <w:rsid w:val="002B1DAC"/>
    <w:rsid w:val="002B281A"/>
    <w:rsid w:val="002B2896"/>
    <w:rsid w:val="002B2BB4"/>
    <w:rsid w:val="002B2ED4"/>
    <w:rsid w:val="002B38B0"/>
    <w:rsid w:val="002B3EBF"/>
    <w:rsid w:val="002B786E"/>
    <w:rsid w:val="002B7E5D"/>
    <w:rsid w:val="002C108B"/>
    <w:rsid w:val="002C1278"/>
    <w:rsid w:val="002C1EA0"/>
    <w:rsid w:val="002C3219"/>
    <w:rsid w:val="002C38BC"/>
    <w:rsid w:val="002C411A"/>
    <w:rsid w:val="002C562C"/>
    <w:rsid w:val="002C6151"/>
    <w:rsid w:val="002C68A4"/>
    <w:rsid w:val="002D0731"/>
    <w:rsid w:val="002D21AB"/>
    <w:rsid w:val="002D2835"/>
    <w:rsid w:val="002D3A57"/>
    <w:rsid w:val="002D5EB1"/>
    <w:rsid w:val="002D6A9D"/>
    <w:rsid w:val="002D6AA9"/>
    <w:rsid w:val="002D7809"/>
    <w:rsid w:val="002D7BB3"/>
    <w:rsid w:val="002E0AE5"/>
    <w:rsid w:val="002E3855"/>
    <w:rsid w:val="002E3F4F"/>
    <w:rsid w:val="002E4076"/>
    <w:rsid w:val="002E6D18"/>
    <w:rsid w:val="002F0FBF"/>
    <w:rsid w:val="002F1146"/>
    <w:rsid w:val="002F2AC7"/>
    <w:rsid w:val="002F2BD2"/>
    <w:rsid w:val="002F4F44"/>
    <w:rsid w:val="002F5A88"/>
    <w:rsid w:val="002F5EB9"/>
    <w:rsid w:val="002F6469"/>
    <w:rsid w:val="003012D6"/>
    <w:rsid w:val="00301C12"/>
    <w:rsid w:val="00302392"/>
    <w:rsid w:val="00302600"/>
    <w:rsid w:val="00302696"/>
    <w:rsid w:val="003034B8"/>
    <w:rsid w:val="00303978"/>
    <w:rsid w:val="00304417"/>
    <w:rsid w:val="003049EC"/>
    <w:rsid w:val="00304AC5"/>
    <w:rsid w:val="003058EE"/>
    <w:rsid w:val="00305BEA"/>
    <w:rsid w:val="00305D31"/>
    <w:rsid w:val="0030693A"/>
    <w:rsid w:val="003112A6"/>
    <w:rsid w:val="00313A86"/>
    <w:rsid w:val="00314295"/>
    <w:rsid w:val="00314CD9"/>
    <w:rsid w:val="00315690"/>
    <w:rsid w:val="0031700B"/>
    <w:rsid w:val="00317452"/>
    <w:rsid w:val="00320A8F"/>
    <w:rsid w:val="00321457"/>
    <w:rsid w:val="0032289F"/>
    <w:rsid w:val="00322ADA"/>
    <w:rsid w:val="00323002"/>
    <w:rsid w:val="0032343C"/>
    <w:rsid w:val="00324068"/>
    <w:rsid w:val="00326905"/>
    <w:rsid w:val="003309A4"/>
    <w:rsid w:val="00331110"/>
    <w:rsid w:val="0033299E"/>
    <w:rsid w:val="003329F6"/>
    <w:rsid w:val="00335E79"/>
    <w:rsid w:val="00336317"/>
    <w:rsid w:val="00336F97"/>
    <w:rsid w:val="003375C3"/>
    <w:rsid w:val="003405A8"/>
    <w:rsid w:val="00343672"/>
    <w:rsid w:val="00343D74"/>
    <w:rsid w:val="00344139"/>
    <w:rsid w:val="00345095"/>
    <w:rsid w:val="00345773"/>
    <w:rsid w:val="00345E24"/>
    <w:rsid w:val="00346A0D"/>
    <w:rsid w:val="00346D7D"/>
    <w:rsid w:val="0035119D"/>
    <w:rsid w:val="003513CA"/>
    <w:rsid w:val="0035350C"/>
    <w:rsid w:val="003537C8"/>
    <w:rsid w:val="00353E83"/>
    <w:rsid w:val="0035541E"/>
    <w:rsid w:val="00357CDA"/>
    <w:rsid w:val="00360E1C"/>
    <w:rsid w:val="00360E9C"/>
    <w:rsid w:val="00361E0E"/>
    <w:rsid w:val="00362DC0"/>
    <w:rsid w:val="0036339E"/>
    <w:rsid w:val="00370045"/>
    <w:rsid w:val="00370D2B"/>
    <w:rsid w:val="00373171"/>
    <w:rsid w:val="00374C5A"/>
    <w:rsid w:val="00380990"/>
    <w:rsid w:val="00385128"/>
    <w:rsid w:val="003859D4"/>
    <w:rsid w:val="00386134"/>
    <w:rsid w:val="003863B4"/>
    <w:rsid w:val="0038647C"/>
    <w:rsid w:val="0038690D"/>
    <w:rsid w:val="00386D0E"/>
    <w:rsid w:val="00387848"/>
    <w:rsid w:val="00387B26"/>
    <w:rsid w:val="00387FB6"/>
    <w:rsid w:val="00393055"/>
    <w:rsid w:val="00393F64"/>
    <w:rsid w:val="003954B5"/>
    <w:rsid w:val="003A02EB"/>
    <w:rsid w:val="003A19FE"/>
    <w:rsid w:val="003A27F0"/>
    <w:rsid w:val="003A3692"/>
    <w:rsid w:val="003A3DBA"/>
    <w:rsid w:val="003A4A0A"/>
    <w:rsid w:val="003A58A1"/>
    <w:rsid w:val="003A666D"/>
    <w:rsid w:val="003A7EAB"/>
    <w:rsid w:val="003B157A"/>
    <w:rsid w:val="003B2331"/>
    <w:rsid w:val="003B25F2"/>
    <w:rsid w:val="003B3460"/>
    <w:rsid w:val="003B58FA"/>
    <w:rsid w:val="003B63CC"/>
    <w:rsid w:val="003B7AA0"/>
    <w:rsid w:val="003C1182"/>
    <w:rsid w:val="003C23EB"/>
    <w:rsid w:val="003C4198"/>
    <w:rsid w:val="003C5DB5"/>
    <w:rsid w:val="003C7123"/>
    <w:rsid w:val="003C793D"/>
    <w:rsid w:val="003C7E65"/>
    <w:rsid w:val="003D416C"/>
    <w:rsid w:val="003D4C52"/>
    <w:rsid w:val="003D585E"/>
    <w:rsid w:val="003D77B9"/>
    <w:rsid w:val="003D77DE"/>
    <w:rsid w:val="003D7E3C"/>
    <w:rsid w:val="003E0281"/>
    <w:rsid w:val="003E2A5C"/>
    <w:rsid w:val="003E35B6"/>
    <w:rsid w:val="003E4799"/>
    <w:rsid w:val="003E6DF9"/>
    <w:rsid w:val="003E7692"/>
    <w:rsid w:val="003F067F"/>
    <w:rsid w:val="003F4C5C"/>
    <w:rsid w:val="003F4F60"/>
    <w:rsid w:val="003F5758"/>
    <w:rsid w:val="003F7C91"/>
    <w:rsid w:val="004029BD"/>
    <w:rsid w:val="0040361F"/>
    <w:rsid w:val="00403634"/>
    <w:rsid w:val="00407037"/>
    <w:rsid w:val="00407670"/>
    <w:rsid w:val="00410B01"/>
    <w:rsid w:val="00412334"/>
    <w:rsid w:val="004133E7"/>
    <w:rsid w:val="00413DB5"/>
    <w:rsid w:val="0041491C"/>
    <w:rsid w:val="004158A6"/>
    <w:rsid w:val="00420090"/>
    <w:rsid w:val="004202FE"/>
    <w:rsid w:val="00420AAD"/>
    <w:rsid w:val="00421905"/>
    <w:rsid w:val="00422A67"/>
    <w:rsid w:val="00422B03"/>
    <w:rsid w:val="004235F6"/>
    <w:rsid w:val="00424137"/>
    <w:rsid w:val="00424279"/>
    <w:rsid w:val="00430D45"/>
    <w:rsid w:val="004312D7"/>
    <w:rsid w:val="00431F0D"/>
    <w:rsid w:val="0043265D"/>
    <w:rsid w:val="00432B76"/>
    <w:rsid w:val="004356FF"/>
    <w:rsid w:val="004363AB"/>
    <w:rsid w:val="00442CF5"/>
    <w:rsid w:val="00444BF5"/>
    <w:rsid w:val="00444FD1"/>
    <w:rsid w:val="004453CC"/>
    <w:rsid w:val="004455DB"/>
    <w:rsid w:val="00445618"/>
    <w:rsid w:val="00446D31"/>
    <w:rsid w:val="004479E5"/>
    <w:rsid w:val="00451001"/>
    <w:rsid w:val="00451812"/>
    <w:rsid w:val="00453ADF"/>
    <w:rsid w:val="00454182"/>
    <w:rsid w:val="00454545"/>
    <w:rsid w:val="004557D2"/>
    <w:rsid w:val="00456588"/>
    <w:rsid w:val="0045681F"/>
    <w:rsid w:val="0045767D"/>
    <w:rsid w:val="00457D0E"/>
    <w:rsid w:val="00460049"/>
    <w:rsid w:val="00460562"/>
    <w:rsid w:val="00460F44"/>
    <w:rsid w:val="00463352"/>
    <w:rsid w:val="00463C89"/>
    <w:rsid w:val="0046534A"/>
    <w:rsid w:val="00465FB7"/>
    <w:rsid w:val="00467EAB"/>
    <w:rsid w:val="00473FAF"/>
    <w:rsid w:val="00474D9E"/>
    <w:rsid w:val="00477CB1"/>
    <w:rsid w:val="00480076"/>
    <w:rsid w:val="004816E0"/>
    <w:rsid w:val="00481C4A"/>
    <w:rsid w:val="00481E3E"/>
    <w:rsid w:val="004822F4"/>
    <w:rsid w:val="00483834"/>
    <w:rsid w:val="00484D81"/>
    <w:rsid w:val="00485122"/>
    <w:rsid w:val="00486062"/>
    <w:rsid w:val="00486F89"/>
    <w:rsid w:val="00487C6D"/>
    <w:rsid w:val="0049016A"/>
    <w:rsid w:val="004913B0"/>
    <w:rsid w:val="004920E5"/>
    <w:rsid w:val="004929D0"/>
    <w:rsid w:val="00493111"/>
    <w:rsid w:val="0049359F"/>
    <w:rsid w:val="00494394"/>
    <w:rsid w:val="004948BC"/>
    <w:rsid w:val="004950A6"/>
    <w:rsid w:val="00497152"/>
    <w:rsid w:val="004A0344"/>
    <w:rsid w:val="004A410E"/>
    <w:rsid w:val="004A4F13"/>
    <w:rsid w:val="004A607C"/>
    <w:rsid w:val="004A73DA"/>
    <w:rsid w:val="004A7665"/>
    <w:rsid w:val="004A7BCC"/>
    <w:rsid w:val="004B024D"/>
    <w:rsid w:val="004B0F38"/>
    <w:rsid w:val="004B1939"/>
    <w:rsid w:val="004B1D03"/>
    <w:rsid w:val="004B26A9"/>
    <w:rsid w:val="004B2FC6"/>
    <w:rsid w:val="004B35E0"/>
    <w:rsid w:val="004B37F8"/>
    <w:rsid w:val="004C09BC"/>
    <w:rsid w:val="004C1514"/>
    <w:rsid w:val="004C352D"/>
    <w:rsid w:val="004C4FCA"/>
    <w:rsid w:val="004C5411"/>
    <w:rsid w:val="004C5F25"/>
    <w:rsid w:val="004C6371"/>
    <w:rsid w:val="004C666C"/>
    <w:rsid w:val="004D12FD"/>
    <w:rsid w:val="004D2EB7"/>
    <w:rsid w:val="004D3179"/>
    <w:rsid w:val="004D3E12"/>
    <w:rsid w:val="004D3EC7"/>
    <w:rsid w:val="004D47BE"/>
    <w:rsid w:val="004D60C5"/>
    <w:rsid w:val="004D6873"/>
    <w:rsid w:val="004D78A5"/>
    <w:rsid w:val="004E32D0"/>
    <w:rsid w:val="004E357D"/>
    <w:rsid w:val="004E58B5"/>
    <w:rsid w:val="004E645D"/>
    <w:rsid w:val="004E651D"/>
    <w:rsid w:val="004F201C"/>
    <w:rsid w:val="004F23DA"/>
    <w:rsid w:val="004F2CA9"/>
    <w:rsid w:val="004F5F8F"/>
    <w:rsid w:val="004F6A14"/>
    <w:rsid w:val="004F7FEA"/>
    <w:rsid w:val="0050096F"/>
    <w:rsid w:val="00500C7C"/>
    <w:rsid w:val="00502133"/>
    <w:rsid w:val="0050235B"/>
    <w:rsid w:val="0050301E"/>
    <w:rsid w:val="00503DC7"/>
    <w:rsid w:val="005056EF"/>
    <w:rsid w:val="005068CA"/>
    <w:rsid w:val="00506CD4"/>
    <w:rsid w:val="00507DD9"/>
    <w:rsid w:val="00513E5D"/>
    <w:rsid w:val="005159F8"/>
    <w:rsid w:val="00520695"/>
    <w:rsid w:val="00520E39"/>
    <w:rsid w:val="00521B46"/>
    <w:rsid w:val="00523D90"/>
    <w:rsid w:val="0052486E"/>
    <w:rsid w:val="00525909"/>
    <w:rsid w:val="0052606A"/>
    <w:rsid w:val="0052694C"/>
    <w:rsid w:val="00527AF6"/>
    <w:rsid w:val="00530431"/>
    <w:rsid w:val="00530A61"/>
    <w:rsid w:val="00530ADB"/>
    <w:rsid w:val="00532902"/>
    <w:rsid w:val="005329E0"/>
    <w:rsid w:val="00533355"/>
    <w:rsid w:val="00535360"/>
    <w:rsid w:val="00536159"/>
    <w:rsid w:val="005361DB"/>
    <w:rsid w:val="005364DD"/>
    <w:rsid w:val="005374BF"/>
    <w:rsid w:val="00537EE3"/>
    <w:rsid w:val="00543761"/>
    <w:rsid w:val="00543FA4"/>
    <w:rsid w:val="00545594"/>
    <w:rsid w:val="0054572A"/>
    <w:rsid w:val="005505C6"/>
    <w:rsid w:val="00551285"/>
    <w:rsid w:val="005521EE"/>
    <w:rsid w:val="00552CFF"/>
    <w:rsid w:val="005536D9"/>
    <w:rsid w:val="0056029B"/>
    <w:rsid w:val="005611FA"/>
    <w:rsid w:val="005647DB"/>
    <w:rsid w:val="00564946"/>
    <w:rsid w:val="0056509F"/>
    <w:rsid w:val="00565260"/>
    <w:rsid w:val="005661F4"/>
    <w:rsid w:val="00566A8D"/>
    <w:rsid w:val="00567368"/>
    <w:rsid w:val="00567EF5"/>
    <w:rsid w:val="00575169"/>
    <w:rsid w:val="0057534F"/>
    <w:rsid w:val="00575CF3"/>
    <w:rsid w:val="00580A83"/>
    <w:rsid w:val="00581DCA"/>
    <w:rsid w:val="00582282"/>
    <w:rsid w:val="005839F5"/>
    <w:rsid w:val="00583E2C"/>
    <w:rsid w:val="00584EB4"/>
    <w:rsid w:val="00584FC0"/>
    <w:rsid w:val="00585E22"/>
    <w:rsid w:val="005869E7"/>
    <w:rsid w:val="00586FAA"/>
    <w:rsid w:val="005875F8"/>
    <w:rsid w:val="00592685"/>
    <w:rsid w:val="0059297A"/>
    <w:rsid w:val="00592E13"/>
    <w:rsid w:val="005930B9"/>
    <w:rsid w:val="00594531"/>
    <w:rsid w:val="005954EE"/>
    <w:rsid w:val="005963F6"/>
    <w:rsid w:val="005965DE"/>
    <w:rsid w:val="00596B71"/>
    <w:rsid w:val="00597481"/>
    <w:rsid w:val="005A1360"/>
    <w:rsid w:val="005A1C01"/>
    <w:rsid w:val="005A1E04"/>
    <w:rsid w:val="005A4305"/>
    <w:rsid w:val="005A4453"/>
    <w:rsid w:val="005A48EA"/>
    <w:rsid w:val="005A4E7A"/>
    <w:rsid w:val="005A5452"/>
    <w:rsid w:val="005A5C6F"/>
    <w:rsid w:val="005A6C5A"/>
    <w:rsid w:val="005A7A41"/>
    <w:rsid w:val="005B03C6"/>
    <w:rsid w:val="005B1A97"/>
    <w:rsid w:val="005B3614"/>
    <w:rsid w:val="005B406B"/>
    <w:rsid w:val="005B5C9A"/>
    <w:rsid w:val="005B5EA7"/>
    <w:rsid w:val="005B6F2E"/>
    <w:rsid w:val="005B76B4"/>
    <w:rsid w:val="005C022A"/>
    <w:rsid w:val="005C12EF"/>
    <w:rsid w:val="005C5822"/>
    <w:rsid w:val="005C6555"/>
    <w:rsid w:val="005C724A"/>
    <w:rsid w:val="005C746E"/>
    <w:rsid w:val="005C7EC7"/>
    <w:rsid w:val="005C7FA9"/>
    <w:rsid w:val="005D052C"/>
    <w:rsid w:val="005D0C59"/>
    <w:rsid w:val="005D0DC2"/>
    <w:rsid w:val="005D52F8"/>
    <w:rsid w:val="005D55D6"/>
    <w:rsid w:val="005D5B82"/>
    <w:rsid w:val="005D5D89"/>
    <w:rsid w:val="005D60B7"/>
    <w:rsid w:val="005D6C7C"/>
    <w:rsid w:val="005E1D1C"/>
    <w:rsid w:val="005E2708"/>
    <w:rsid w:val="005E299B"/>
    <w:rsid w:val="005E537E"/>
    <w:rsid w:val="005F07D9"/>
    <w:rsid w:val="005F08D2"/>
    <w:rsid w:val="005F22D0"/>
    <w:rsid w:val="005F28FA"/>
    <w:rsid w:val="005F2B9A"/>
    <w:rsid w:val="005F3F81"/>
    <w:rsid w:val="005F5117"/>
    <w:rsid w:val="005F57A5"/>
    <w:rsid w:val="005F6FD1"/>
    <w:rsid w:val="005F72A6"/>
    <w:rsid w:val="005F774D"/>
    <w:rsid w:val="005F7D6B"/>
    <w:rsid w:val="005F7F42"/>
    <w:rsid w:val="00601755"/>
    <w:rsid w:val="00601FA1"/>
    <w:rsid w:val="00603071"/>
    <w:rsid w:val="00603D95"/>
    <w:rsid w:val="00604516"/>
    <w:rsid w:val="00607DB7"/>
    <w:rsid w:val="00610376"/>
    <w:rsid w:val="00610AE3"/>
    <w:rsid w:val="00611604"/>
    <w:rsid w:val="00613349"/>
    <w:rsid w:val="006148C3"/>
    <w:rsid w:val="00615238"/>
    <w:rsid w:val="006159AC"/>
    <w:rsid w:val="00617555"/>
    <w:rsid w:val="00620176"/>
    <w:rsid w:val="00621D3C"/>
    <w:rsid w:val="00621D40"/>
    <w:rsid w:val="00623527"/>
    <w:rsid w:val="006235B4"/>
    <w:rsid w:val="006241F2"/>
    <w:rsid w:val="00624792"/>
    <w:rsid w:val="00624885"/>
    <w:rsid w:val="00624888"/>
    <w:rsid w:val="00624BE2"/>
    <w:rsid w:val="00625AB4"/>
    <w:rsid w:val="00625B87"/>
    <w:rsid w:val="00626163"/>
    <w:rsid w:val="006264F9"/>
    <w:rsid w:val="0062722E"/>
    <w:rsid w:val="006278D1"/>
    <w:rsid w:val="00631EF9"/>
    <w:rsid w:val="00633E5E"/>
    <w:rsid w:val="006345A5"/>
    <w:rsid w:val="00635497"/>
    <w:rsid w:val="0063668E"/>
    <w:rsid w:val="006412B8"/>
    <w:rsid w:val="00643A82"/>
    <w:rsid w:val="00644937"/>
    <w:rsid w:val="00644D40"/>
    <w:rsid w:val="00645167"/>
    <w:rsid w:val="0064598F"/>
    <w:rsid w:val="00645A69"/>
    <w:rsid w:val="0064663D"/>
    <w:rsid w:val="006469A9"/>
    <w:rsid w:val="00646E17"/>
    <w:rsid w:val="00650F64"/>
    <w:rsid w:val="006521F2"/>
    <w:rsid w:val="0065562B"/>
    <w:rsid w:val="006570E2"/>
    <w:rsid w:val="00660BD3"/>
    <w:rsid w:val="00661066"/>
    <w:rsid w:val="00661871"/>
    <w:rsid w:val="00664644"/>
    <w:rsid w:val="00665330"/>
    <w:rsid w:val="00665D63"/>
    <w:rsid w:val="006708A6"/>
    <w:rsid w:val="00671C24"/>
    <w:rsid w:val="006725D1"/>
    <w:rsid w:val="00674C0E"/>
    <w:rsid w:val="006767CC"/>
    <w:rsid w:val="00676FEB"/>
    <w:rsid w:val="0067727A"/>
    <w:rsid w:val="0067744E"/>
    <w:rsid w:val="00677652"/>
    <w:rsid w:val="00680258"/>
    <w:rsid w:val="0068121E"/>
    <w:rsid w:val="00682B25"/>
    <w:rsid w:val="00683798"/>
    <w:rsid w:val="00684A67"/>
    <w:rsid w:val="00685347"/>
    <w:rsid w:val="00686979"/>
    <w:rsid w:val="006873CA"/>
    <w:rsid w:val="006905BC"/>
    <w:rsid w:val="00690A26"/>
    <w:rsid w:val="0069531B"/>
    <w:rsid w:val="006956DA"/>
    <w:rsid w:val="00695B4E"/>
    <w:rsid w:val="0069652E"/>
    <w:rsid w:val="00696DD7"/>
    <w:rsid w:val="00696E2E"/>
    <w:rsid w:val="006A0B6D"/>
    <w:rsid w:val="006A5126"/>
    <w:rsid w:val="006A6AB0"/>
    <w:rsid w:val="006A761A"/>
    <w:rsid w:val="006A7924"/>
    <w:rsid w:val="006A7C43"/>
    <w:rsid w:val="006B1FCC"/>
    <w:rsid w:val="006B314C"/>
    <w:rsid w:val="006B3786"/>
    <w:rsid w:val="006B3B06"/>
    <w:rsid w:val="006B456A"/>
    <w:rsid w:val="006B5EEA"/>
    <w:rsid w:val="006B690E"/>
    <w:rsid w:val="006B6C4D"/>
    <w:rsid w:val="006B6DEA"/>
    <w:rsid w:val="006C024B"/>
    <w:rsid w:val="006C1047"/>
    <w:rsid w:val="006C1151"/>
    <w:rsid w:val="006C2052"/>
    <w:rsid w:val="006C22D7"/>
    <w:rsid w:val="006C3613"/>
    <w:rsid w:val="006C4F9E"/>
    <w:rsid w:val="006C5E62"/>
    <w:rsid w:val="006C6937"/>
    <w:rsid w:val="006C7BDF"/>
    <w:rsid w:val="006D039E"/>
    <w:rsid w:val="006D1098"/>
    <w:rsid w:val="006D11D7"/>
    <w:rsid w:val="006D1D1B"/>
    <w:rsid w:val="006D2562"/>
    <w:rsid w:val="006D2A0D"/>
    <w:rsid w:val="006D30D0"/>
    <w:rsid w:val="006D3851"/>
    <w:rsid w:val="006D3FAF"/>
    <w:rsid w:val="006D4304"/>
    <w:rsid w:val="006D438C"/>
    <w:rsid w:val="006D497F"/>
    <w:rsid w:val="006D4BF3"/>
    <w:rsid w:val="006D5E6C"/>
    <w:rsid w:val="006D7242"/>
    <w:rsid w:val="006E0242"/>
    <w:rsid w:val="006E234C"/>
    <w:rsid w:val="006E2F88"/>
    <w:rsid w:val="006E379E"/>
    <w:rsid w:val="006E383A"/>
    <w:rsid w:val="006E410A"/>
    <w:rsid w:val="006E5B65"/>
    <w:rsid w:val="006E5CC5"/>
    <w:rsid w:val="006E7518"/>
    <w:rsid w:val="006F37E7"/>
    <w:rsid w:val="006F41C3"/>
    <w:rsid w:val="006F5556"/>
    <w:rsid w:val="006F6234"/>
    <w:rsid w:val="006F6ADC"/>
    <w:rsid w:val="006F78B6"/>
    <w:rsid w:val="0070057D"/>
    <w:rsid w:val="00701706"/>
    <w:rsid w:val="00701BAA"/>
    <w:rsid w:val="007021F5"/>
    <w:rsid w:val="00702BA7"/>
    <w:rsid w:val="00704891"/>
    <w:rsid w:val="00704F1F"/>
    <w:rsid w:val="00706691"/>
    <w:rsid w:val="007073F3"/>
    <w:rsid w:val="00710984"/>
    <w:rsid w:val="00710C68"/>
    <w:rsid w:val="00710D97"/>
    <w:rsid w:val="00713A6B"/>
    <w:rsid w:val="00713B44"/>
    <w:rsid w:val="0071430C"/>
    <w:rsid w:val="007155A0"/>
    <w:rsid w:val="007161BC"/>
    <w:rsid w:val="00717DE5"/>
    <w:rsid w:val="00720036"/>
    <w:rsid w:val="00720BCB"/>
    <w:rsid w:val="0072106D"/>
    <w:rsid w:val="00721B4D"/>
    <w:rsid w:val="0072529C"/>
    <w:rsid w:val="0072545C"/>
    <w:rsid w:val="0072610A"/>
    <w:rsid w:val="00726DA0"/>
    <w:rsid w:val="007276B2"/>
    <w:rsid w:val="007311F0"/>
    <w:rsid w:val="007334A6"/>
    <w:rsid w:val="0073452C"/>
    <w:rsid w:val="007364A7"/>
    <w:rsid w:val="0073684E"/>
    <w:rsid w:val="00736C15"/>
    <w:rsid w:val="00737A4F"/>
    <w:rsid w:val="007400FC"/>
    <w:rsid w:val="00740A29"/>
    <w:rsid w:val="00741039"/>
    <w:rsid w:val="00741A68"/>
    <w:rsid w:val="00742052"/>
    <w:rsid w:val="00742AC5"/>
    <w:rsid w:val="00743733"/>
    <w:rsid w:val="00745E17"/>
    <w:rsid w:val="00746936"/>
    <w:rsid w:val="007470A8"/>
    <w:rsid w:val="007506E7"/>
    <w:rsid w:val="007516C9"/>
    <w:rsid w:val="00752894"/>
    <w:rsid w:val="00753BD9"/>
    <w:rsid w:val="0075703A"/>
    <w:rsid w:val="0075790D"/>
    <w:rsid w:val="00757E61"/>
    <w:rsid w:val="00761A9F"/>
    <w:rsid w:val="00762BBC"/>
    <w:rsid w:val="00762D4C"/>
    <w:rsid w:val="007650A2"/>
    <w:rsid w:val="007662A1"/>
    <w:rsid w:val="00771067"/>
    <w:rsid w:val="00771DE8"/>
    <w:rsid w:val="00772E3D"/>
    <w:rsid w:val="00773D6C"/>
    <w:rsid w:val="00773DAC"/>
    <w:rsid w:val="00774CEB"/>
    <w:rsid w:val="00775C5B"/>
    <w:rsid w:val="00775EE8"/>
    <w:rsid w:val="007768F6"/>
    <w:rsid w:val="00776CDF"/>
    <w:rsid w:val="00777C61"/>
    <w:rsid w:val="00780361"/>
    <w:rsid w:val="00780981"/>
    <w:rsid w:val="007817C5"/>
    <w:rsid w:val="00781EE3"/>
    <w:rsid w:val="00782909"/>
    <w:rsid w:val="00782F7F"/>
    <w:rsid w:val="007830B0"/>
    <w:rsid w:val="00783989"/>
    <w:rsid w:val="007869DD"/>
    <w:rsid w:val="007918D6"/>
    <w:rsid w:val="007929FE"/>
    <w:rsid w:val="00792F28"/>
    <w:rsid w:val="00795D67"/>
    <w:rsid w:val="007A088D"/>
    <w:rsid w:val="007A0D94"/>
    <w:rsid w:val="007A169E"/>
    <w:rsid w:val="007A3494"/>
    <w:rsid w:val="007A36FD"/>
    <w:rsid w:val="007A3F86"/>
    <w:rsid w:val="007A4D43"/>
    <w:rsid w:val="007A5194"/>
    <w:rsid w:val="007A7C51"/>
    <w:rsid w:val="007B0722"/>
    <w:rsid w:val="007B09FE"/>
    <w:rsid w:val="007B1D74"/>
    <w:rsid w:val="007B216D"/>
    <w:rsid w:val="007B22AA"/>
    <w:rsid w:val="007B2758"/>
    <w:rsid w:val="007B3BAB"/>
    <w:rsid w:val="007B740F"/>
    <w:rsid w:val="007C081B"/>
    <w:rsid w:val="007C0D34"/>
    <w:rsid w:val="007C0E1F"/>
    <w:rsid w:val="007C14B0"/>
    <w:rsid w:val="007C1566"/>
    <w:rsid w:val="007C33E1"/>
    <w:rsid w:val="007C44AA"/>
    <w:rsid w:val="007C44DD"/>
    <w:rsid w:val="007C4E6D"/>
    <w:rsid w:val="007C5B8A"/>
    <w:rsid w:val="007D17D4"/>
    <w:rsid w:val="007D286C"/>
    <w:rsid w:val="007D2FC3"/>
    <w:rsid w:val="007D3D93"/>
    <w:rsid w:val="007D401F"/>
    <w:rsid w:val="007E1BCA"/>
    <w:rsid w:val="007E560E"/>
    <w:rsid w:val="007F0222"/>
    <w:rsid w:val="007F0CAF"/>
    <w:rsid w:val="007F1493"/>
    <w:rsid w:val="007F1B8C"/>
    <w:rsid w:val="007F44E3"/>
    <w:rsid w:val="007F6E8A"/>
    <w:rsid w:val="007F74C0"/>
    <w:rsid w:val="00801036"/>
    <w:rsid w:val="00801472"/>
    <w:rsid w:val="00802695"/>
    <w:rsid w:val="00802810"/>
    <w:rsid w:val="00802DB0"/>
    <w:rsid w:val="00802E69"/>
    <w:rsid w:val="00806D27"/>
    <w:rsid w:val="00807A9D"/>
    <w:rsid w:val="00810310"/>
    <w:rsid w:val="00812E0A"/>
    <w:rsid w:val="008133B6"/>
    <w:rsid w:val="008134A9"/>
    <w:rsid w:val="00815C23"/>
    <w:rsid w:val="00815CCA"/>
    <w:rsid w:val="008178E7"/>
    <w:rsid w:val="008215B5"/>
    <w:rsid w:val="008222C7"/>
    <w:rsid w:val="0082296F"/>
    <w:rsid w:val="008231F4"/>
    <w:rsid w:val="00824BD0"/>
    <w:rsid w:val="008250DF"/>
    <w:rsid w:val="008269CB"/>
    <w:rsid w:val="00831393"/>
    <w:rsid w:val="00834811"/>
    <w:rsid w:val="00834AD6"/>
    <w:rsid w:val="00835638"/>
    <w:rsid w:val="0083618E"/>
    <w:rsid w:val="00836F1A"/>
    <w:rsid w:val="00844979"/>
    <w:rsid w:val="00844A24"/>
    <w:rsid w:val="00844BF5"/>
    <w:rsid w:val="00846B6D"/>
    <w:rsid w:val="00846D5C"/>
    <w:rsid w:val="00850189"/>
    <w:rsid w:val="00850A75"/>
    <w:rsid w:val="00851199"/>
    <w:rsid w:val="008516B2"/>
    <w:rsid w:val="0085524A"/>
    <w:rsid w:val="008560F7"/>
    <w:rsid w:val="00861465"/>
    <w:rsid w:val="00862424"/>
    <w:rsid w:val="00866178"/>
    <w:rsid w:val="00867A14"/>
    <w:rsid w:val="008706D7"/>
    <w:rsid w:val="008737F3"/>
    <w:rsid w:val="00873B8E"/>
    <w:rsid w:val="0087664C"/>
    <w:rsid w:val="00876745"/>
    <w:rsid w:val="0088015C"/>
    <w:rsid w:val="00880447"/>
    <w:rsid w:val="008817C4"/>
    <w:rsid w:val="0088199F"/>
    <w:rsid w:val="0088414E"/>
    <w:rsid w:val="00885B29"/>
    <w:rsid w:val="00886CB7"/>
    <w:rsid w:val="0089349F"/>
    <w:rsid w:val="00893D93"/>
    <w:rsid w:val="008971D2"/>
    <w:rsid w:val="0089758E"/>
    <w:rsid w:val="008A071A"/>
    <w:rsid w:val="008A2139"/>
    <w:rsid w:val="008A2FD6"/>
    <w:rsid w:val="008A3418"/>
    <w:rsid w:val="008A4E27"/>
    <w:rsid w:val="008A503A"/>
    <w:rsid w:val="008A6DC2"/>
    <w:rsid w:val="008A7D17"/>
    <w:rsid w:val="008B016D"/>
    <w:rsid w:val="008B09D6"/>
    <w:rsid w:val="008B0E35"/>
    <w:rsid w:val="008B1418"/>
    <w:rsid w:val="008B1D60"/>
    <w:rsid w:val="008B37EB"/>
    <w:rsid w:val="008B56EB"/>
    <w:rsid w:val="008B6C10"/>
    <w:rsid w:val="008B7C79"/>
    <w:rsid w:val="008C0AA1"/>
    <w:rsid w:val="008C1770"/>
    <w:rsid w:val="008C3729"/>
    <w:rsid w:val="008C3924"/>
    <w:rsid w:val="008C4136"/>
    <w:rsid w:val="008C75C1"/>
    <w:rsid w:val="008D202D"/>
    <w:rsid w:val="008D371F"/>
    <w:rsid w:val="008E0973"/>
    <w:rsid w:val="008E4EF5"/>
    <w:rsid w:val="008E668C"/>
    <w:rsid w:val="008E74A1"/>
    <w:rsid w:val="008F2214"/>
    <w:rsid w:val="008F32FD"/>
    <w:rsid w:val="008F55C2"/>
    <w:rsid w:val="008F568F"/>
    <w:rsid w:val="008F6547"/>
    <w:rsid w:val="008F74A2"/>
    <w:rsid w:val="00902014"/>
    <w:rsid w:val="009022B7"/>
    <w:rsid w:val="00902313"/>
    <w:rsid w:val="00902ED7"/>
    <w:rsid w:val="00902FC7"/>
    <w:rsid w:val="009031D1"/>
    <w:rsid w:val="00903638"/>
    <w:rsid w:val="009049D8"/>
    <w:rsid w:val="00906689"/>
    <w:rsid w:val="00907AC7"/>
    <w:rsid w:val="00910431"/>
    <w:rsid w:val="00910716"/>
    <w:rsid w:val="0091387E"/>
    <w:rsid w:val="00913DA5"/>
    <w:rsid w:val="009149BC"/>
    <w:rsid w:val="00914B9C"/>
    <w:rsid w:val="0092239E"/>
    <w:rsid w:val="0092244E"/>
    <w:rsid w:val="0092422E"/>
    <w:rsid w:val="009268D0"/>
    <w:rsid w:val="009270B1"/>
    <w:rsid w:val="00927CE6"/>
    <w:rsid w:val="00930B32"/>
    <w:rsid w:val="00934F77"/>
    <w:rsid w:val="00935E16"/>
    <w:rsid w:val="0093732F"/>
    <w:rsid w:val="009417D5"/>
    <w:rsid w:val="00941FA2"/>
    <w:rsid w:val="00943165"/>
    <w:rsid w:val="0094499D"/>
    <w:rsid w:val="00945D76"/>
    <w:rsid w:val="009472DC"/>
    <w:rsid w:val="0094741E"/>
    <w:rsid w:val="0095097E"/>
    <w:rsid w:val="00951D15"/>
    <w:rsid w:val="00953824"/>
    <w:rsid w:val="00953E3F"/>
    <w:rsid w:val="009544AC"/>
    <w:rsid w:val="00954A2D"/>
    <w:rsid w:val="00954F0C"/>
    <w:rsid w:val="00955565"/>
    <w:rsid w:val="00955639"/>
    <w:rsid w:val="00955975"/>
    <w:rsid w:val="00957CB0"/>
    <w:rsid w:val="009608FD"/>
    <w:rsid w:val="009629ED"/>
    <w:rsid w:val="009647F4"/>
    <w:rsid w:val="0097078B"/>
    <w:rsid w:val="00970CF6"/>
    <w:rsid w:val="00970EC0"/>
    <w:rsid w:val="00971213"/>
    <w:rsid w:val="0097252D"/>
    <w:rsid w:val="00972D5A"/>
    <w:rsid w:val="00975612"/>
    <w:rsid w:val="00975C4D"/>
    <w:rsid w:val="00977321"/>
    <w:rsid w:val="009774BB"/>
    <w:rsid w:val="00977A7A"/>
    <w:rsid w:val="00984624"/>
    <w:rsid w:val="00984B11"/>
    <w:rsid w:val="00986446"/>
    <w:rsid w:val="0098647B"/>
    <w:rsid w:val="00986B7C"/>
    <w:rsid w:val="00987618"/>
    <w:rsid w:val="00987F13"/>
    <w:rsid w:val="00990676"/>
    <w:rsid w:val="009A00E2"/>
    <w:rsid w:val="009A0980"/>
    <w:rsid w:val="009A1FCD"/>
    <w:rsid w:val="009A234B"/>
    <w:rsid w:val="009A27D7"/>
    <w:rsid w:val="009A2875"/>
    <w:rsid w:val="009A2EC4"/>
    <w:rsid w:val="009A31B4"/>
    <w:rsid w:val="009A4C97"/>
    <w:rsid w:val="009A5AEA"/>
    <w:rsid w:val="009A60B2"/>
    <w:rsid w:val="009A6D91"/>
    <w:rsid w:val="009B0539"/>
    <w:rsid w:val="009B05A9"/>
    <w:rsid w:val="009B4850"/>
    <w:rsid w:val="009B4D5C"/>
    <w:rsid w:val="009B52D2"/>
    <w:rsid w:val="009B5F0F"/>
    <w:rsid w:val="009C1F5B"/>
    <w:rsid w:val="009C28A5"/>
    <w:rsid w:val="009C2CB0"/>
    <w:rsid w:val="009C4D9D"/>
    <w:rsid w:val="009D03DF"/>
    <w:rsid w:val="009D0DAA"/>
    <w:rsid w:val="009D1045"/>
    <w:rsid w:val="009D19DA"/>
    <w:rsid w:val="009D37E5"/>
    <w:rsid w:val="009D679A"/>
    <w:rsid w:val="009D72E8"/>
    <w:rsid w:val="009E2376"/>
    <w:rsid w:val="009E2416"/>
    <w:rsid w:val="009E3944"/>
    <w:rsid w:val="009E3FA2"/>
    <w:rsid w:val="009E412B"/>
    <w:rsid w:val="009E43CE"/>
    <w:rsid w:val="009E4602"/>
    <w:rsid w:val="009E467A"/>
    <w:rsid w:val="009E4C1A"/>
    <w:rsid w:val="009E500E"/>
    <w:rsid w:val="009E64A5"/>
    <w:rsid w:val="009E6744"/>
    <w:rsid w:val="009E7BB0"/>
    <w:rsid w:val="009F0F18"/>
    <w:rsid w:val="009F0FF5"/>
    <w:rsid w:val="009F1207"/>
    <w:rsid w:val="009F2F20"/>
    <w:rsid w:val="009F2F95"/>
    <w:rsid w:val="009F317F"/>
    <w:rsid w:val="009F44E6"/>
    <w:rsid w:val="009F5121"/>
    <w:rsid w:val="009F6EAB"/>
    <w:rsid w:val="009F78D7"/>
    <w:rsid w:val="00A01104"/>
    <w:rsid w:val="00A01B7A"/>
    <w:rsid w:val="00A01BD9"/>
    <w:rsid w:val="00A0205F"/>
    <w:rsid w:val="00A02761"/>
    <w:rsid w:val="00A03BF3"/>
    <w:rsid w:val="00A05537"/>
    <w:rsid w:val="00A05F20"/>
    <w:rsid w:val="00A06350"/>
    <w:rsid w:val="00A0740F"/>
    <w:rsid w:val="00A102E5"/>
    <w:rsid w:val="00A13E9D"/>
    <w:rsid w:val="00A179A7"/>
    <w:rsid w:val="00A20CA5"/>
    <w:rsid w:val="00A212D9"/>
    <w:rsid w:val="00A21A19"/>
    <w:rsid w:val="00A230CC"/>
    <w:rsid w:val="00A23665"/>
    <w:rsid w:val="00A23834"/>
    <w:rsid w:val="00A2685A"/>
    <w:rsid w:val="00A305BD"/>
    <w:rsid w:val="00A30E88"/>
    <w:rsid w:val="00A31135"/>
    <w:rsid w:val="00A327A6"/>
    <w:rsid w:val="00A32B89"/>
    <w:rsid w:val="00A33F8E"/>
    <w:rsid w:val="00A340F3"/>
    <w:rsid w:val="00A341BB"/>
    <w:rsid w:val="00A3443E"/>
    <w:rsid w:val="00A36591"/>
    <w:rsid w:val="00A41B29"/>
    <w:rsid w:val="00A427CD"/>
    <w:rsid w:val="00A43988"/>
    <w:rsid w:val="00A44E20"/>
    <w:rsid w:val="00A461EB"/>
    <w:rsid w:val="00A46D32"/>
    <w:rsid w:val="00A47870"/>
    <w:rsid w:val="00A47E1E"/>
    <w:rsid w:val="00A47F57"/>
    <w:rsid w:val="00A51EEA"/>
    <w:rsid w:val="00A5321F"/>
    <w:rsid w:val="00A53318"/>
    <w:rsid w:val="00A5367C"/>
    <w:rsid w:val="00A5367E"/>
    <w:rsid w:val="00A53F8F"/>
    <w:rsid w:val="00A545F9"/>
    <w:rsid w:val="00A5556A"/>
    <w:rsid w:val="00A56A0B"/>
    <w:rsid w:val="00A56FFC"/>
    <w:rsid w:val="00A573DE"/>
    <w:rsid w:val="00A57D68"/>
    <w:rsid w:val="00A63CFE"/>
    <w:rsid w:val="00A64B67"/>
    <w:rsid w:val="00A660EE"/>
    <w:rsid w:val="00A66CC7"/>
    <w:rsid w:val="00A706EF"/>
    <w:rsid w:val="00A710F3"/>
    <w:rsid w:val="00A71AC2"/>
    <w:rsid w:val="00A71FFF"/>
    <w:rsid w:val="00A743DB"/>
    <w:rsid w:val="00A77DB7"/>
    <w:rsid w:val="00A80B2E"/>
    <w:rsid w:val="00A8149B"/>
    <w:rsid w:val="00A816B8"/>
    <w:rsid w:val="00A8284E"/>
    <w:rsid w:val="00A84402"/>
    <w:rsid w:val="00A85572"/>
    <w:rsid w:val="00A86487"/>
    <w:rsid w:val="00A8690F"/>
    <w:rsid w:val="00A87F89"/>
    <w:rsid w:val="00A91433"/>
    <w:rsid w:val="00A928E2"/>
    <w:rsid w:val="00A93C59"/>
    <w:rsid w:val="00A947DF"/>
    <w:rsid w:val="00A94ED9"/>
    <w:rsid w:val="00A95004"/>
    <w:rsid w:val="00A95057"/>
    <w:rsid w:val="00A957FD"/>
    <w:rsid w:val="00A9587D"/>
    <w:rsid w:val="00A96BC1"/>
    <w:rsid w:val="00AA087E"/>
    <w:rsid w:val="00AA0FD1"/>
    <w:rsid w:val="00AA11CA"/>
    <w:rsid w:val="00AA173E"/>
    <w:rsid w:val="00AA36B2"/>
    <w:rsid w:val="00AA3D7D"/>
    <w:rsid w:val="00AA6862"/>
    <w:rsid w:val="00AA7879"/>
    <w:rsid w:val="00AB0103"/>
    <w:rsid w:val="00AB18EA"/>
    <w:rsid w:val="00AB632E"/>
    <w:rsid w:val="00AC20EF"/>
    <w:rsid w:val="00AC30E4"/>
    <w:rsid w:val="00AC4BD2"/>
    <w:rsid w:val="00AC54F1"/>
    <w:rsid w:val="00AC56D2"/>
    <w:rsid w:val="00AC5C77"/>
    <w:rsid w:val="00AC5EC2"/>
    <w:rsid w:val="00AC611C"/>
    <w:rsid w:val="00AD059A"/>
    <w:rsid w:val="00AD089D"/>
    <w:rsid w:val="00AD5C8E"/>
    <w:rsid w:val="00AD7055"/>
    <w:rsid w:val="00AD771F"/>
    <w:rsid w:val="00AD77DC"/>
    <w:rsid w:val="00AE086C"/>
    <w:rsid w:val="00AE12F2"/>
    <w:rsid w:val="00AE1B0B"/>
    <w:rsid w:val="00AE3C5A"/>
    <w:rsid w:val="00AE4708"/>
    <w:rsid w:val="00AE4F0C"/>
    <w:rsid w:val="00AE5A3A"/>
    <w:rsid w:val="00AE6C6C"/>
    <w:rsid w:val="00AE711A"/>
    <w:rsid w:val="00AE7956"/>
    <w:rsid w:val="00AF0546"/>
    <w:rsid w:val="00AF116E"/>
    <w:rsid w:val="00AF2252"/>
    <w:rsid w:val="00AF2525"/>
    <w:rsid w:val="00AF4CC8"/>
    <w:rsid w:val="00AF6493"/>
    <w:rsid w:val="00AF6A9C"/>
    <w:rsid w:val="00AF756C"/>
    <w:rsid w:val="00AF7C00"/>
    <w:rsid w:val="00B00327"/>
    <w:rsid w:val="00B01898"/>
    <w:rsid w:val="00B0318B"/>
    <w:rsid w:val="00B037FC"/>
    <w:rsid w:val="00B05DF6"/>
    <w:rsid w:val="00B06F66"/>
    <w:rsid w:val="00B07FC9"/>
    <w:rsid w:val="00B15E0F"/>
    <w:rsid w:val="00B16D5C"/>
    <w:rsid w:val="00B2178D"/>
    <w:rsid w:val="00B21CE2"/>
    <w:rsid w:val="00B228FD"/>
    <w:rsid w:val="00B2343C"/>
    <w:rsid w:val="00B2463F"/>
    <w:rsid w:val="00B25421"/>
    <w:rsid w:val="00B258FF"/>
    <w:rsid w:val="00B2798B"/>
    <w:rsid w:val="00B27E60"/>
    <w:rsid w:val="00B27FAD"/>
    <w:rsid w:val="00B314DA"/>
    <w:rsid w:val="00B33FE7"/>
    <w:rsid w:val="00B3450A"/>
    <w:rsid w:val="00B346C2"/>
    <w:rsid w:val="00B353FF"/>
    <w:rsid w:val="00B36670"/>
    <w:rsid w:val="00B37438"/>
    <w:rsid w:val="00B375CF"/>
    <w:rsid w:val="00B41DDC"/>
    <w:rsid w:val="00B42F22"/>
    <w:rsid w:val="00B433D6"/>
    <w:rsid w:val="00B47165"/>
    <w:rsid w:val="00B4723D"/>
    <w:rsid w:val="00B50627"/>
    <w:rsid w:val="00B507DF"/>
    <w:rsid w:val="00B5220E"/>
    <w:rsid w:val="00B53C62"/>
    <w:rsid w:val="00B54E88"/>
    <w:rsid w:val="00B5561E"/>
    <w:rsid w:val="00B563B6"/>
    <w:rsid w:val="00B57EC7"/>
    <w:rsid w:val="00B61233"/>
    <w:rsid w:val="00B6264A"/>
    <w:rsid w:val="00B63DC5"/>
    <w:rsid w:val="00B64BFE"/>
    <w:rsid w:val="00B67BC7"/>
    <w:rsid w:val="00B71474"/>
    <w:rsid w:val="00B71E77"/>
    <w:rsid w:val="00B72130"/>
    <w:rsid w:val="00B73744"/>
    <w:rsid w:val="00B753E0"/>
    <w:rsid w:val="00B756B1"/>
    <w:rsid w:val="00B75715"/>
    <w:rsid w:val="00B75992"/>
    <w:rsid w:val="00B77008"/>
    <w:rsid w:val="00B77416"/>
    <w:rsid w:val="00B8093A"/>
    <w:rsid w:val="00B80A15"/>
    <w:rsid w:val="00B81B28"/>
    <w:rsid w:val="00B8348B"/>
    <w:rsid w:val="00B835A1"/>
    <w:rsid w:val="00B83FFA"/>
    <w:rsid w:val="00B878AD"/>
    <w:rsid w:val="00B90D20"/>
    <w:rsid w:val="00B91D0D"/>
    <w:rsid w:val="00B92FEA"/>
    <w:rsid w:val="00B942C4"/>
    <w:rsid w:val="00B9524F"/>
    <w:rsid w:val="00B96318"/>
    <w:rsid w:val="00B972E7"/>
    <w:rsid w:val="00BA029E"/>
    <w:rsid w:val="00BA121B"/>
    <w:rsid w:val="00BA1A79"/>
    <w:rsid w:val="00BA7509"/>
    <w:rsid w:val="00BA7609"/>
    <w:rsid w:val="00BA7E47"/>
    <w:rsid w:val="00BB0016"/>
    <w:rsid w:val="00BB09AA"/>
    <w:rsid w:val="00BB19BD"/>
    <w:rsid w:val="00BB2688"/>
    <w:rsid w:val="00BB2EE2"/>
    <w:rsid w:val="00BB3219"/>
    <w:rsid w:val="00BB738C"/>
    <w:rsid w:val="00BC28D3"/>
    <w:rsid w:val="00BC2B88"/>
    <w:rsid w:val="00BC3128"/>
    <w:rsid w:val="00BC4121"/>
    <w:rsid w:val="00BC4EB0"/>
    <w:rsid w:val="00BC789E"/>
    <w:rsid w:val="00BD1505"/>
    <w:rsid w:val="00BD2140"/>
    <w:rsid w:val="00BD291A"/>
    <w:rsid w:val="00BD70FA"/>
    <w:rsid w:val="00BE1DBF"/>
    <w:rsid w:val="00BE255E"/>
    <w:rsid w:val="00BE2B79"/>
    <w:rsid w:val="00BE5825"/>
    <w:rsid w:val="00BE7FFE"/>
    <w:rsid w:val="00BF0E1A"/>
    <w:rsid w:val="00BF123E"/>
    <w:rsid w:val="00BF23B6"/>
    <w:rsid w:val="00BF30E8"/>
    <w:rsid w:val="00BF3140"/>
    <w:rsid w:val="00BF37C8"/>
    <w:rsid w:val="00BF404C"/>
    <w:rsid w:val="00BF4069"/>
    <w:rsid w:val="00BF4D95"/>
    <w:rsid w:val="00BF6E16"/>
    <w:rsid w:val="00BF7015"/>
    <w:rsid w:val="00BF7485"/>
    <w:rsid w:val="00BF7860"/>
    <w:rsid w:val="00C00731"/>
    <w:rsid w:val="00C01093"/>
    <w:rsid w:val="00C02993"/>
    <w:rsid w:val="00C044FB"/>
    <w:rsid w:val="00C0536C"/>
    <w:rsid w:val="00C0552D"/>
    <w:rsid w:val="00C061EF"/>
    <w:rsid w:val="00C06F8B"/>
    <w:rsid w:val="00C1017A"/>
    <w:rsid w:val="00C10A56"/>
    <w:rsid w:val="00C114CF"/>
    <w:rsid w:val="00C11D4D"/>
    <w:rsid w:val="00C12033"/>
    <w:rsid w:val="00C12795"/>
    <w:rsid w:val="00C127FA"/>
    <w:rsid w:val="00C128A9"/>
    <w:rsid w:val="00C12B48"/>
    <w:rsid w:val="00C12E18"/>
    <w:rsid w:val="00C1370A"/>
    <w:rsid w:val="00C147A4"/>
    <w:rsid w:val="00C16CA1"/>
    <w:rsid w:val="00C16EA8"/>
    <w:rsid w:val="00C17378"/>
    <w:rsid w:val="00C23EF5"/>
    <w:rsid w:val="00C24179"/>
    <w:rsid w:val="00C27FAA"/>
    <w:rsid w:val="00C303A2"/>
    <w:rsid w:val="00C3044F"/>
    <w:rsid w:val="00C30D6E"/>
    <w:rsid w:val="00C31DCA"/>
    <w:rsid w:val="00C33755"/>
    <w:rsid w:val="00C338CD"/>
    <w:rsid w:val="00C352C5"/>
    <w:rsid w:val="00C360F5"/>
    <w:rsid w:val="00C36DBC"/>
    <w:rsid w:val="00C4018C"/>
    <w:rsid w:val="00C40FEE"/>
    <w:rsid w:val="00C41E8C"/>
    <w:rsid w:val="00C43C24"/>
    <w:rsid w:val="00C43EB0"/>
    <w:rsid w:val="00C44C9F"/>
    <w:rsid w:val="00C455A4"/>
    <w:rsid w:val="00C51AA8"/>
    <w:rsid w:val="00C536F9"/>
    <w:rsid w:val="00C5539D"/>
    <w:rsid w:val="00C5662D"/>
    <w:rsid w:val="00C60785"/>
    <w:rsid w:val="00C63AA8"/>
    <w:rsid w:val="00C64930"/>
    <w:rsid w:val="00C65A98"/>
    <w:rsid w:val="00C66905"/>
    <w:rsid w:val="00C67BCA"/>
    <w:rsid w:val="00C701EF"/>
    <w:rsid w:val="00C70BC9"/>
    <w:rsid w:val="00C72194"/>
    <w:rsid w:val="00C731F5"/>
    <w:rsid w:val="00C739F0"/>
    <w:rsid w:val="00C764BF"/>
    <w:rsid w:val="00C80377"/>
    <w:rsid w:val="00C80DD9"/>
    <w:rsid w:val="00C81F24"/>
    <w:rsid w:val="00C84EE3"/>
    <w:rsid w:val="00C8540B"/>
    <w:rsid w:val="00C85429"/>
    <w:rsid w:val="00C85DE9"/>
    <w:rsid w:val="00C862FD"/>
    <w:rsid w:val="00C90B2B"/>
    <w:rsid w:val="00C91E38"/>
    <w:rsid w:val="00C926FF"/>
    <w:rsid w:val="00C9270D"/>
    <w:rsid w:val="00C92A67"/>
    <w:rsid w:val="00C933C6"/>
    <w:rsid w:val="00C96CC4"/>
    <w:rsid w:val="00C9731C"/>
    <w:rsid w:val="00CA0394"/>
    <w:rsid w:val="00CA04B3"/>
    <w:rsid w:val="00CA162C"/>
    <w:rsid w:val="00CA224D"/>
    <w:rsid w:val="00CA285B"/>
    <w:rsid w:val="00CA43C6"/>
    <w:rsid w:val="00CA5AFF"/>
    <w:rsid w:val="00CA5D50"/>
    <w:rsid w:val="00CA693D"/>
    <w:rsid w:val="00CB11D4"/>
    <w:rsid w:val="00CB3080"/>
    <w:rsid w:val="00CB3653"/>
    <w:rsid w:val="00CB4D6C"/>
    <w:rsid w:val="00CB52DD"/>
    <w:rsid w:val="00CB5975"/>
    <w:rsid w:val="00CB5D2A"/>
    <w:rsid w:val="00CB74D5"/>
    <w:rsid w:val="00CC1755"/>
    <w:rsid w:val="00CC17ED"/>
    <w:rsid w:val="00CC554E"/>
    <w:rsid w:val="00CC5E9A"/>
    <w:rsid w:val="00CD26D6"/>
    <w:rsid w:val="00CD2A2E"/>
    <w:rsid w:val="00CD3959"/>
    <w:rsid w:val="00CD5055"/>
    <w:rsid w:val="00CD52DA"/>
    <w:rsid w:val="00CD5E02"/>
    <w:rsid w:val="00CD60E9"/>
    <w:rsid w:val="00CD6228"/>
    <w:rsid w:val="00CD69F6"/>
    <w:rsid w:val="00CD765A"/>
    <w:rsid w:val="00CE3558"/>
    <w:rsid w:val="00CE3C62"/>
    <w:rsid w:val="00CE4EEB"/>
    <w:rsid w:val="00CE507A"/>
    <w:rsid w:val="00CE50F2"/>
    <w:rsid w:val="00CE5C48"/>
    <w:rsid w:val="00CE67F3"/>
    <w:rsid w:val="00CE77FA"/>
    <w:rsid w:val="00CF030B"/>
    <w:rsid w:val="00CF179E"/>
    <w:rsid w:val="00CF4BFE"/>
    <w:rsid w:val="00CF4E1C"/>
    <w:rsid w:val="00CF5324"/>
    <w:rsid w:val="00CF6E3E"/>
    <w:rsid w:val="00CF72BC"/>
    <w:rsid w:val="00CF7DA2"/>
    <w:rsid w:val="00D014C7"/>
    <w:rsid w:val="00D05EE3"/>
    <w:rsid w:val="00D06018"/>
    <w:rsid w:val="00D07181"/>
    <w:rsid w:val="00D1063F"/>
    <w:rsid w:val="00D1190E"/>
    <w:rsid w:val="00D11BE9"/>
    <w:rsid w:val="00D11F5C"/>
    <w:rsid w:val="00D153A8"/>
    <w:rsid w:val="00D17448"/>
    <w:rsid w:val="00D2219F"/>
    <w:rsid w:val="00D23116"/>
    <w:rsid w:val="00D232A3"/>
    <w:rsid w:val="00D237DE"/>
    <w:rsid w:val="00D2575A"/>
    <w:rsid w:val="00D25D6B"/>
    <w:rsid w:val="00D27ED5"/>
    <w:rsid w:val="00D301FD"/>
    <w:rsid w:val="00D31EBA"/>
    <w:rsid w:val="00D33562"/>
    <w:rsid w:val="00D33FFE"/>
    <w:rsid w:val="00D35E5B"/>
    <w:rsid w:val="00D37AD7"/>
    <w:rsid w:val="00D41A57"/>
    <w:rsid w:val="00D42912"/>
    <w:rsid w:val="00D43FCD"/>
    <w:rsid w:val="00D46FC6"/>
    <w:rsid w:val="00D50630"/>
    <w:rsid w:val="00D50E0C"/>
    <w:rsid w:val="00D510CE"/>
    <w:rsid w:val="00D5238A"/>
    <w:rsid w:val="00D57465"/>
    <w:rsid w:val="00D57A9F"/>
    <w:rsid w:val="00D61036"/>
    <w:rsid w:val="00D614C7"/>
    <w:rsid w:val="00D63261"/>
    <w:rsid w:val="00D65A39"/>
    <w:rsid w:val="00D65FA0"/>
    <w:rsid w:val="00D708AB"/>
    <w:rsid w:val="00D70CA0"/>
    <w:rsid w:val="00D72283"/>
    <w:rsid w:val="00D74A9A"/>
    <w:rsid w:val="00D74E3A"/>
    <w:rsid w:val="00D80885"/>
    <w:rsid w:val="00D80CE9"/>
    <w:rsid w:val="00D81259"/>
    <w:rsid w:val="00D838D6"/>
    <w:rsid w:val="00D85D1F"/>
    <w:rsid w:val="00D86912"/>
    <w:rsid w:val="00D86994"/>
    <w:rsid w:val="00D876DF"/>
    <w:rsid w:val="00D90ECF"/>
    <w:rsid w:val="00D91EA0"/>
    <w:rsid w:val="00D921D7"/>
    <w:rsid w:val="00D92808"/>
    <w:rsid w:val="00D94E6D"/>
    <w:rsid w:val="00D95835"/>
    <w:rsid w:val="00DA2B5B"/>
    <w:rsid w:val="00DA2E82"/>
    <w:rsid w:val="00DA4322"/>
    <w:rsid w:val="00DB0187"/>
    <w:rsid w:val="00DB01DE"/>
    <w:rsid w:val="00DB0F49"/>
    <w:rsid w:val="00DB29DA"/>
    <w:rsid w:val="00DB5717"/>
    <w:rsid w:val="00DC70D2"/>
    <w:rsid w:val="00DC78EF"/>
    <w:rsid w:val="00DD0BFD"/>
    <w:rsid w:val="00DD18FC"/>
    <w:rsid w:val="00DD2FD4"/>
    <w:rsid w:val="00DD3785"/>
    <w:rsid w:val="00DD3804"/>
    <w:rsid w:val="00DD3D72"/>
    <w:rsid w:val="00DD6377"/>
    <w:rsid w:val="00DE0F04"/>
    <w:rsid w:val="00DE168C"/>
    <w:rsid w:val="00DE1DBE"/>
    <w:rsid w:val="00DE47F1"/>
    <w:rsid w:val="00DE5148"/>
    <w:rsid w:val="00DF08DC"/>
    <w:rsid w:val="00DF0E06"/>
    <w:rsid w:val="00DF2E7D"/>
    <w:rsid w:val="00DF4CDB"/>
    <w:rsid w:val="00DF51AE"/>
    <w:rsid w:val="00DF5E69"/>
    <w:rsid w:val="00DF7086"/>
    <w:rsid w:val="00E007E7"/>
    <w:rsid w:val="00E00B9D"/>
    <w:rsid w:val="00E03D76"/>
    <w:rsid w:val="00E0688D"/>
    <w:rsid w:val="00E0743E"/>
    <w:rsid w:val="00E07A33"/>
    <w:rsid w:val="00E14482"/>
    <w:rsid w:val="00E15667"/>
    <w:rsid w:val="00E15867"/>
    <w:rsid w:val="00E1643B"/>
    <w:rsid w:val="00E17220"/>
    <w:rsid w:val="00E217DC"/>
    <w:rsid w:val="00E21C4C"/>
    <w:rsid w:val="00E22031"/>
    <w:rsid w:val="00E221B8"/>
    <w:rsid w:val="00E2324B"/>
    <w:rsid w:val="00E244B6"/>
    <w:rsid w:val="00E24727"/>
    <w:rsid w:val="00E24DA8"/>
    <w:rsid w:val="00E25BD8"/>
    <w:rsid w:val="00E25D20"/>
    <w:rsid w:val="00E26EDB"/>
    <w:rsid w:val="00E27587"/>
    <w:rsid w:val="00E30333"/>
    <w:rsid w:val="00E310F0"/>
    <w:rsid w:val="00E31126"/>
    <w:rsid w:val="00E31E28"/>
    <w:rsid w:val="00E3206D"/>
    <w:rsid w:val="00E33D25"/>
    <w:rsid w:val="00E340FE"/>
    <w:rsid w:val="00E353B6"/>
    <w:rsid w:val="00E35CDB"/>
    <w:rsid w:val="00E44802"/>
    <w:rsid w:val="00E4568C"/>
    <w:rsid w:val="00E4589C"/>
    <w:rsid w:val="00E45CD0"/>
    <w:rsid w:val="00E50FC4"/>
    <w:rsid w:val="00E52A41"/>
    <w:rsid w:val="00E54140"/>
    <w:rsid w:val="00E54FAF"/>
    <w:rsid w:val="00E551A2"/>
    <w:rsid w:val="00E55450"/>
    <w:rsid w:val="00E5555F"/>
    <w:rsid w:val="00E569BF"/>
    <w:rsid w:val="00E570C2"/>
    <w:rsid w:val="00E575B0"/>
    <w:rsid w:val="00E62DC2"/>
    <w:rsid w:val="00E64BAD"/>
    <w:rsid w:val="00E658E2"/>
    <w:rsid w:val="00E66101"/>
    <w:rsid w:val="00E66A37"/>
    <w:rsid w:val="00E7101F"/>
    <w:rsid w:val="00E715CF"/>
    <w:rsid w:val="00E71C4D"/>
    <w:rsid w:val="00E71DA0"/>
    <w:rsid w:val="00E77A48"/>
    <w:rsid w:val="00E826AD"/>
    <w:rsid w:val="00E863AF"/>
    <w:rsid w:val="00E92D56"/>
    <w:rsid w:val="00E92E37"/>
    <w:rsid w:val="00E943BC"/>
    <w:rsid w:val="00E96976"/>
    <w:rsid w:val="00E96F8B"/>
    <w:rsid w:val="00E97CFF"/>
    <w:rsid w:val="00EA0766"/>
    <w:rsid w:val="00EA0925"/>
    <w:rsid w:val="00EA19DE"/>
    <w:rsid w:val="00EA2AC3"/>
    <w:rsid w:val="00EA3C4B"/>
    <w:rsid w:val="00EA3D34"/>
    <w:rsid w:val="00EA4292"/>
    <w:rsid w:val="00EA62AF"/>
    <w:rsid w:val="00EA6D1E"/>
    <w:rsid w:val="00EA71E7"/>
    <w:rsid w:val="00EB1FAF"/>
    <w:rsid w:val="00EB57E8"/>
    <w:rsid w:val="00EB7AF2"/>
    <w:rsid w:val="00EC0288"/>
    <w:rsid w:val="00EC103D"/>
    <w:rsid w:val="00EC3AA1"/>
    <w:rsid w:val="00EC3CD0"/>
    <w:rsid w:val="00EC4C18"/>
    <w:rsid w:val="00EC58AC"/>
    <w:rsid w:val="00EC61B3"/>
    <w:rsid w:val="00EC6E4C"/>
    <w:rsid w:val="00EC6F61"/>
    <w:rsid w:val="00EC7E0F"/>
    <w:rsid w:val="00ED2326"/>
    <w:rsid w:val="00ED5947"/>
    <w:rsid w:val="00ED5DB8"/>
    <w:rsid w:val="00ED763D"/>
    <w:rsid w:val="00ED7695"/>
    <w:rsid w:val="00EE0DD7"/>
    <w:rsid w:val="00EE4304"/>
    <w:rsid w:val="00EE4EB5"/>
    <w:rsid w:val="00EE50EA"/>
    <w:rsid w:val="00EE5A30"/>
    <w:rsid w:val="00EE7AE8"/>
    <w:rsid w:val="00EF2655"/>
    <w:rsid w:val="00EF2849"/>
    <w:rsid w:val="00EF2D1C"/>
    <w:rsid w:val="00EF2F65"/>
    <w:rsid w:val="00EF3F7F"/>
    <w:rsid w:val="00EF4D2C"/>
    <w:rsid w:val="00EF52B6"/>
    <w:rsid w:val="00EF5D4B"/>
    <w:rsid w:val="00EF6277"/>
    <w:rsid w:val="00EF70D4"/>
    <w:rsid w:val="00EF7526"/>
    <w:rsid w:val="00F02D9B"/>
    <w:rsid w:val="00F046E7"/>
    <w:rsid w:val="00F11519"/>
    <w:rsid w:val="00F11C73"/>
    <w:rsid w:val="00F1266C"/>
    <w:rsid w:val="00F1387C"/>
    <w:rsid w:val="00F15974"/>
    <w:rsid w:val="00F15DFB"/>
    <w:rsid w:val="00F15F99"/>
    <w:rsid w:val="00F174EC"/>
    <w:rsid w:val="00F20EF5"/>
    <w:rsid w:val="00F2206E"/>
    <w:rsid w:val="00F22195"/>
    <w:rsid w:val="00F247D0"/>
    <w:rsid w:val="00F25889"/>
    <w:rsid w:val="00F25A63"/>
    <w:rsid w:val="00F30B37"/>
    <w:rsid w:val="00F33C5C"/>
    <w:rsid w:val="00F344F1"/>
    <w:rsid w:val="00F352B7"/>
    <w:rsid w:val="00F37A6B"/>
    <w:rsid w:val="00F37B4C"/>
    <w:rsid w:val="00F37FC0"/>
    <w:rsid w:val="00F405BB"/>
    <w:rsid w:val="00F4128E"/>
    <w:rsid w:val="00F41A89"/>
    <w:rsid w:val="00F41BAD"/>
    <w:rsid w:val="00F41D00"/>
    <w:rsid w:val="00F426E1"/>
    <w:rsid w:val="00F433C2"/>
    <w:rsid w:val="00F440F0"/>
    <w:rsid w:val="00F443C0"/>
    <w:rsid w:val="00F44E61"/>
    <w:rsid w:val="00F4511B"/>
    <w:rsid w:val="00F4661B"/>
    <w:rsid w:val="00F47EAE"/>
    <w:rsid w:val="00F5049C"/>
    <w:rsid w:val="00F50B1D"/>
    <w:rsid w:val="00F55352"/>
    <w:rsid w:val="00F55D43"/>
    <w:rsid w:val="00F57833"/>
    <w:rsid w:val="00F60A49"/>
    <w:rsid w:val="00F638AE"/>
    <w:rsid w:val="00F64322"/>
    <w:rsid w:val="00F64A6F"/>
    <w:rsid w:val="00F64C5D"/>
    <w:rsid w:val="00F6650A"/>
    <w:rsid w:val="00F677BF"/>
    <w:rsid w:val="00F70E8D"/>
    <w:rsid w:val="00F7352D"/>
    <w:rsid w:val="00F73F30"/>
    <w:rsid w:val="00F74FFE"/>
    <w:rsid w:val="00F757A4"/>
    <w:rsid w:val="00F80400"/>
    <w:rsid w:val="00F809F4"/>
    <w:rsid w:val="00F8158B"/>
    <w:rsid w:val="00F8181E"/>
    <w:rsid w:val="00F824E0"/>
    <w:rsid w:val="00F82C43"/>
    <w:rsid w:val="00F83EEA"/>
    <w:rsid w:val="00F850C5"/>
    <w:rsid w:val="00F87A25"/>
    <w:rsid w:val="00F91C55"/>
    <w:rsid w:val="00F92403"/>
    <w:rsid w:val="00F92F6D"/>
    <w:rsid w:val="00F94C3E"/>
    <w:rsid w:val="00F94E26"/>
    <w:rsid w:val="00F952BA"/>
    <w:rsid w:val="00F95C7D"/>
    <w:rsid w:val="00F9732B"/>
    <w:rsid w:val="00F97ACB"/>
    <w:rsid w:val="00FA1743"/>
    <w:rsid w:val="00FA1CA8"/>
    <w:rsid w:val="00FA3BBF"/>
    <w:rsid w:val="00FA3D73"/>
    <w:rsid w:val="00FA44B5"/>
    <w:rsid w:val="00FA4677"/>
    <w:rsid w:val="00FA46FD"/>
    <w:rsid w:val="00FA6F3A"/>
    <w:rsid w:val="00FA7041"/>
    <w:rsid w:val="00FA7371"/>
    <w:rsid w:val="00FB061A"/>
    <w:rsid w:val="00FB0FD7"/>
    <w:rsid w:val="00FB1FBF"/>
    <w:rsid w:val="00FB27A3"/>
    <w:rsid w:val="00FB38B3"/>
    <w:rsid w:val="00FB3C27"/>
    <w:rsid w:val="00FB4DBF"/>
    <w:rsid w:val="00FB63EE"/>
    <w:rsid w:val="00FB6D8E"/>
    <w:rsid w:val="00FC09B9"/>
    <w:rsid w:val="00FC3587"/>
    <w:rsid w:val="00FC4400"/>
    <w:rsid w:val="00FC453A"/>
    <w:rsid w:val="00FC503D"/>
    <w:rsid w:val="00FC6774"/>
    <w:rsid w:val="00FD30D3"/>
    <w:rsid w:val="00FD51D8"/>
    <w:rsid w:val="00FD61E9"/>
    <w:rsid w:val="00FD659B"/>
    <w:rsid w:val="00FE0095"/>
    <w:rsid w:val="00FE0271"/>
    <w:rsid w:val="00FE2D9C"/>
    <w:rsid w:val="00FE4021"/>
    <w:rsid w:val="00FE6B5C"/>
    <w:rsid w:val="00FE6B99"/>
    <w:rsid w:val="00FE7E33"/>
    <w:rsid w:val="00FF142B"/>
    <w:rsid w:val="00FF264C"/>
    <w:rsid w:val="00FF26C2"/>
    <w:rsid w:val="00FF33BD"/>
    <w:rsid w:val="00FF4981"/>
    <w:rsid w:val="00FF4B9A"/>
    <w:rsid w:val="00FF6227"/>
    <w:rsid w:val="00FF641D"/>
    <w:rsid w:val="00FF6D3F"/>
    <w:rsid w:val="00FF7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1126"/>
    <w:rPr>
      <w:b/>
      <w:bCs/>
    </w:rPr>
  </w:style>
</w:styles>
</file>

<file path=word/webSettings.xml><?xml version="1.0" encoding="utf-8"?>
<w:webSettings xmlns:r="http://schemas.openxmlformats.org/officeDocument/2006/relationships" xmlns:w="http://schemas.openxmlformats.org/wordprocessingml/2006/main">
  <w:divs>
    <w:div w:id="1539053160">
      <w:bodyDiv w:val="1"/>
      <w:marLeft w:val="0"/>
      <w:marRight w:val="0"/>
      <w:marTop w:val="0"/>
      <w:marBottom w:val="0"/>
      <w:divBdr>
        <w:top w:val="none" w:sz="0" w:space="0" w:color="auto"/>
        <w:left w:val="none" w:sz="0" w:space="0" w:color="auto"/>
        <w:bottom w:val="none" w:sz="0" w:space="0" w:color="auto"/>
        <w:right w:val="none" w:sz="0" w:space="0" w:color="auto"/>
      </w:divBdr>
      <w:divsChild>
        <w:div w:id="2083988628">
          <w:marLeft w:val="0"/>
          <w:marRight w:val="0"/>
          <w:marTop w:val="0"/>
          <w:marBottom w:val="0"/>
          <w:divBdr>
            <w:top w:val="none" w:sz="0" w:space="0" w:color="auto"/>
            <w:left w:val="none" w:sz="0" w:space="0" w:color="auto"/>
            <w:bottom w:val="none" w:sz="0" w:space="0" w:color="auto"/>
            <w:right w:val="none" w:sz="0" w:space="0" w:color="auto"/>
          </w:divBdr>
          <w:divsChild>
            <w:div w:id="208536463">
              <w:marLeft w:val="0"/>
              <w:marRight w:val="0"/>
              <w:marTop w:val="0"/>
              <w:marBottom w:val="0"/>
              <w:divBdr>
                <w:top w:val="none" w:sz="0" w:space="0" w:color="auto"/>
                <w:left w:val="none" w:sz="0" w:space="0" w:color="auto"/>
                <w:bottom w:val="none" w:sz="0" w:space="0" w:color="auto"/>
                <w:right w:val="none" w:sz="0" w:space="0" w:color="auto"/>
              </w:divBdr>
              <w:divsChild>
                <w:div w:id="1222255735">
                  <w:marLeft w:val="0"/>
                  <w:marRight w:val="0"/>
                  <w:marTop w:val="0"/>
                  <w:marBottom w:val="0"/>
                  <w:divBdr>
                    <w:top w:val="none" w:sz="0" w:space="0" w:color="auto"/>
                    <w:left w:val="none" w:sz="0" w:space="0" w:color="auto"/>
                    <w:bottom w:val="none" w:sz="0" w:space="0" w:color="auto"/>
                    <w:right w:val="none" w:sz="0" w:space="0" w:color="auto"/>
                  </w:divBdr>
                  <w:divsChild>
                    <w:div w:id="885678309">
                      <w:marLeft w:val="0"/>
                      <w:marRight w:val="0"/>
                      <w:marTop w:val="0"/>
                      <w:marBottom w:val="0"/>
                      <w:divBdr>
                        <w:top w:val="none" w:sz="0" w:space="0" w:color="auto"/>
                        <w:left w:val="none" w:sz="0" w:space="0" w:color="auto"/>
                        <w:bottom w:val="none" w:sz="0" w:space="0" w:color="auto"/>
                        <w:right w:val="none" w:sz="0" w:space="0" w:color="auto"/>
                      </w:divBdr>
                      <w:divsChild>
                        <w:div w:id="687146056">
                          <w:marLeft w:val="0"/>
                          <w:marRight w:val="0"/>
                          <w:marTop w:val="0"/>
                          <w:marBottom w:val="0"/>
                          <w:divBdr>
                            <w:top w:val="none" w:sz="0" w:space="0" w:color="auto"/>
                            <w:left w:val="none" w:sz="0" w:space="0" w:color="auto"/>
                            <w:bottom w:val="none" w:sz="0" w:space="0" w:color="auto"/>
                            <w:right w:val="none" w:sz="0" w:space="0" w:color="auto"/>
                          </w:divBdr>
                          <w:divsChild>
                            <w:div w:id="1453355357">
                              <w:blockQuote w:val="1"/>
                              <w:marLeft w:val="0"/>
                              <w:marRight w:val="0"/>
                              <w:marTop w:val="0"/>
                              <w:marBottom w:val="0"/>
                              <w:divBdr>
                                <w:top w:val="double" w:sz="12" w:space="7" w:color="FF0048"/>
                                <w:left w:val="double" w:sz="12" w:space="7" w:color="FF0048"/>
                                <w:bottom w:val="double" w:sz="12" w:space="7" w:color="FF0048"/>
                                <w:right w:val="double" w:sz="12" w:space="7" w:color="FF0048"/>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xyj</dc:creator>
  <cp:lastModifiedBy>xyj</cp:lastModifiedBy>
  <cp:revision>1</cp:revision>
  <dcterms:created xsi:type="dcterms:W3CDTF">2015-07-03T05:29:00Z</dcterms:created>
  <dcterms:modified xsi:type="dcterms:W3CDTF">2015-07-03T05:31:00Z</dcterms:modified>
</cp:coreProperties>
</file>